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FB308" w14:textId="24A6FB49" w:rsidR="00B6410C" w:rsidRDefault="0009287B" w:rsidP="0009287B">
      <w:pPr>
        <w:jc w:val="center"/>
        <w:rPr>
          <w:sz w:val="32"/>
          <w:szCs w:val="32"/>
        </w:rPr>
      </w:pPr>
      <w:r w:rsidRPr="0009287B">
        <w:rPr>
          <w:sz w:val="32"/>
          <w:szCs w:val="32"/>
        </w:rPr>
        <w:t>Comment rédiger un communiqué de presse</w:t>
      </w:r>
    </w:p>
    <w:p w14:paraId="20FF88E9" w14:textId="77777777" w:rsidR="0009287B" w:rsidRDefault="0009287B" w:rsidP="0009287B">
      <w:pPr>
        <w:jc w:val="center"/>
        <w:rPr>
          <w:sz w:val="32"/>
          <w:szCs w:val="32"/>
        </w:rPr>
      </w:pPr>
    </w:p>
    <w:p w14:paraId="0C05F90D" w14:textId="77777777" w:rsidR="0009287B" w:rsidRDefault="0009287B" w:rsidP="0009287B"/>
    <w:p w14:paraId="3F592520" w14:textId="77777777" w:rsidR="0009287B" w:rsidRDefault="0009287B" w:rsidP="0009287B"/>
    <w:p w14:paraId="15FB1801" w14:textId="5C302DC7" w:rsidR="0009287B" w:rsidRDefault="0009287B" w:rsidP="0009287B">
      <w:r>
        <w:t xml:space="preserve">Pas de visuel dans le communiqué de presse </w:t>
      </w:r>
    </w:p>
    <w:p w14:paraId="34DC456B" w14:textId="4B1D164D" w:rsidR="007D2D3D" w:rsidRDefault="007D2D3D" w:rsidP="0009287B">
      <w:r>
        <w:t xml:space="preserve">Format A4 </w:t>
      </w:r>
    </w:p>
    <w:p w14:paraId="2B5A167F" w14:textId="77777777" w:rsidR="002B6E93" w:rsidRDefault="007D2D3D" w:rsidP="0009287B">
      <w:r>
        <w:t xml:space="preserve">1 page </w:t>
      </w:r>
      <w:proofErr w:type="spellStart"/>
      <w:r>
        <w:t>word</w:t>
      </w:r>
      <w:proofErr w:type="spellEnd"/>
      <w:r>
        <w:t xml:space="preserve"> </w:t>
      </w:r>
    </w:p>
    <w:p w14:paraId="6FD98E34" w14:textId="41F8DBEA" w:rsidR="007D2D3D" w:rsidRDefault="002B6E93" w:rsidP="0009287B">
      <w:r>
        <w:t>Police</w:t>
      </w:r>
      <w:r w:rsidR="007D2D3D">
        <w:t xml:space="preserve"> 11</w:t>
      </w:r>
    </w:p>
    <w:p w14:paraId="2426CE06" w14:textId="77777777" w:rsidR="002B6E93" w:rsidRDefault="002B6E93" w:rsidP="0009287B"/>
    <w:p w14:paraId="32344558" w14:textId="034D4C8B" w:rsidR="002B6E93" w:rsidRDefault="002B6E93" w:rsidP="0009287B">
      <w:r>
        <w:t xml:space="preserve">On donne l’essentiel, c’est synthétique </w:t>
      </w:r>
    </w:p>
    <w:p w14:paraId="2485569C" w14:textId="77777777" w:rsidR="007D2D3D" w:rsidRDefault="007D2D3D" w:rsidP="0009287B"/>
    <w:p w14:paraId="5AB7F729" w14:textId="2CE43BA1" w:rsidR="0009287B" w:rsidRDefault="007D2D3D" w:rsidP="0009287B">
      <w:r>
        <w:t xml:space="preserve">300 dpi pour les images </w:t>
      </w:r>
      <w:proofErr w:type="spellStart"/>
      <w:r>
        <w:t>print</w:t>
      </w:r>
      <w:proofErr w:type="spellEnd"/>
      <w:r>
        <w:t xml:space="preserve"> </w:t>
      </w:r>
    </w:p>
    <w:p w14:paraId="3E6E9E3F" w14:textId="37A1ADE7" w:rsidR="007D2D3D" w:rsidRDefault="007D2D3D" w:rsidP="0009287B">
      <w:r>
        <w:t>72 dpi pour les images web</w:t>
      </w:r>
    </w:p>
    <w:p w14:paraId="3609E859" w14:textId="2A2B1FA9" w:rsidR="007D2D3D" w:rsidRPr="007D2D3D" w:rsidRDefault="007D2D3D" w:rsidP="0009287B"/>
    <w:p w14:paraId="174D15F2" w14:textId="77777777" w:rsidR="0009287B" w:rsidRDefault="0009287B" w:rsidP="0009287B">
      <w:pPr>
        <w:rPr>
          <w:sz w:val="32"/>
          <w:szCs w:val="32"/>
        </w:rPr>
      </w:pPr>
    </w:p>
    <w:p w14:paraId="2239879C" w14:textId="35C7B4FE" w:rsidR="0009287B" w:rsidRDefault="0009287B" w:rsidP="002B6E93">
      <w:r>
        <w:t xml:space="preserve">Identifier clairement un sujet et un objectif </w:t>
      </w:r>
    </w:p>
    <w:p w14:paraId="025570B1" w14:textId="77777777" w:rsidR="0009287B" w:rsidRDefault="0009287B" w:rsidP="0009287B"/>
    <w:p w14:paraId="60D208B2" w14:textId="20EC23D8" w:rsidR="0009287B" w:rsidRDefault="0009287B" w:rsidP="0009287B">
      <w:pPr>
        <w:pStyle w:val="Paragraphedeliste"/>
        <w:numPr>
          <w:ilvl w:val="0"/>
          <w:numId w:val="2"/>
        </w:numPr>
      </w:pPr>
      <w:r>
        <w:t xml:space="preserve">Quelle est l’objectif ? Pourquoi je communique ? est-ce pour rassurer votre marché ? Clientèle ? conquérir de nouveaux clients ? Gagner en célébrité et notoriété ? </w:t>
      </w:r>
    </w:p>
    <w:p w14:paraId="5CE9024B" w14:textId="7F689597" w:rsidR="002B6E93" w:rsidRDefault="002B6E93" w:rsidP="0009287B">
      <w:pPr>
        <w:pStyle w:val="Paragraphedeliste"/>
        <w:numPr>
          <w:ilvl w:val="0"/>
          <w:numId w:val="2"/>
        </w:numPr>
      </w:pPr>
      <w:r>
        <w:t xml:space="preserve">Que voulez-vous mettre en avant ? </w:t>
      </w:r>
    </w:p>
    <w:p w14:paraId="32FD3025" w14:textId="2D0CD3B7" w:rsidR="002B6E93" w:rsidRDefault="002B6E93" w:rsidP="0009287B">
      <w:pPr>
        <w:pStyle w:val="Paragraphedeliste"/>
        <w:numPr>
          <w:ilvl w:val="0"/>
          <w:numId w:val="2"/>
        </w:numPr>
      </w:pPr>
      <w:r>
        <w:t xml:space="preserve">Quel type de média voulez-vous cibler </w:t>
      </w:r>
    </w:p>
    <w:p w14:paraId="784ED255" w14:textId="77777777" w:rsidR="0009287B" w:rsidRDefault="0009287B" w:rsidP="002B6E93"/>
    <w:p w14:paraId="667F5692" w14:textId="384D9394" w:rsidR="002B6E93" w:rsidRDefault="002B6E93" w:rsidP="002B6E93">
      <w:r>
        <w:t xml:space="preserve">Manière de rédiger : </w:t>
      </w:r>
    </w:p>
    <w:p w14:paraId="50264FB0" w14:textId="10E66EAD" w:rsidR="002B6E93" w:rsidRDefault="002B6E93" w:rsidP="002B6E93">
      <w:pPr>
        <w:pStyle w:val="Paragraphedeliste"/>
        <w:numPr>
          <w:ilvl w:val="0"/>
          <w:numId w:val="2"/>
        </w:numPr>
      </w:pPr>
      <w:r>
        <w:t xml:space="preserve">Mention « communiqué de presse » en haut de la page </w:t>
      </w:r>
    </w:p>
    <w:p w14:paraId="479ECCB9" w14:textId="3FF43288" w:rsidR="002B6E93" w:rsidRDefault="002B6E93" w:rsidP="002B6E93">
      <w:pPr>
        <w:pStyle w:val="Paragraphedeliste"/>
        <w:numPr>
          <w:ilvl w:val="0"/>
          <w:numId w:val="2"/>
        </w:numPr>
      </w:pPr>
      <w:r>
        <w:t xml:space="preserve">Logo en haut à gauche -&gt; logo de la verrerie qui fait le boule de Meisenthal </w:t>
      </w:r>
    </w:p>
    <w:p w14:paraId="341CA1B6" w14:textId="5219BFCB" w:rsidR="002B6E93" w:rsidRDefault="002B6E93" w:rsidP="002B6E93">
      <w:pPr>
        <w:pStyle w:val="Paragraphedeliste"/>
        <w:numPr>
          <w:ilvl w:val="0"/>
          <w:numId w:val="2"/>
        </w:numPr>
      </w:pPr>
      <w:r>
        <w:t xml:space="preserve">Il faut une date -&gt; en bas à droite de la mention et écrire en dessous « sous embargo jusqu’au » si on veut que la presse attende un certain jour pour publier </w:t>
      </w:r>
    </w:p>
    <w:p w14:paraId="75A8A560" w14:textId="1211BFBC" w:rsidR="002B6E93" w:rsidRDefault="002B6E93" w:rsidP="002B6E93">
      <w:pPr>
        <w:pStyle w:val="Paragraphedeliste"/>
        <w:numPr>
          <w:ilvl w:val="0"/>
          <w:numId w:val="2"/>
        </w:numPr>
      </w:pPr>
      <w:r>
        <w:t xml:space="preserve">Titre du communiqué de presse </w:t>
      </w:r>
    </w:p>
    <w:p w14:paraId="53FB8404" w14:textId="79A6F970" w:rsidR="002B6E93" w:rsidRDefault="002B6E93" w:rsidP="002B6E93">
      <w:pPr>
        <w:pStyle w:val="Paragraphedeliste"/>
        <w:numPr>
          <w:ilvl w:val="0"/>
          <w:numId w:val="2"/>
        </w:numPr>
      </w:pPr>
      <w:r>
        <w:t xml:space="preserve">Ajouté un </w:t>
      </w:r>
      <w:proofErr w:type="spellStart"/>
      <w:r>
        <w:t>chap</w:t>
      </w:r>
      <w:r w:rsidR="0055402D">
        <w:t>o</w:t>
      </w:r>
      <w:proofErr w:type="spellEnd"/>
      <w:r>
        <w:t xml:space="preserve"> -&gt; 4/5 ligne de texte qui résume de manière synthétique toute l’infos contenu dans le communique de presse </w:t>
      </w:r>
    </w:p>
    <w:p w14:paraId="3033499C" w14:textId="0EC414DC" w:rsidR="002B6E93" w:rsidRDefault="0055402D" w:rsidP="002B6E93">
      <w:pPr>
        <w:pStyle w:val="Paragraphedeliste"/>
        <w:numPr>
          <w:ilvl w:val="0"/>
          <w:numId w:val="2"/>
        </w:numPr>
      </w:pPr>
      <w:r>
        <w:t xml:space="preserve">Le corps du communiqué -&gt; texte brut qui donne toute les infos </w:t>
      </w:r>
    </w:p>
    <w:p w14:paraId="0BB84C1B" w14:textId="1C9AABBB" w:rsidR="0055402D" w:rsidRDefault="0055402D" w:rsidP="002B6E93">
      <w:pPr>
        <w:pStyle w:val="Paragraphedeliste"/>
        <w:numPr>
          <w:ilvl w:val="0"/>
          <w:numId w:val="2"/>
        </w:numPr>
      </w:pPr>
      <w:r>
        <w:t xml:space="preserve">Terminé par un petit à-propos -&gt; qu’est-ce que le centre d’art verrier ? -&gt; 2/3 lignes </w:t>
      </w:r>
    </w:p>
    <w:p w14:paraId="41CD4622" w14:textId="73D477FA" w:rsidR="0055402D" w:rsidRDefault="0055402D" w:rsidP="002B6E93">
      <w:pPr>
        <w:pStyle w:val="Paragraphedeliste"/>
        <w:numPr>
          <w:ilvl w:val="0"/>
          <w:numId w:val="2"/>
        </w:numPr>
      </w:pPr>
      <w:r>
        <w:t xml:space="preserve">Finir par un contact presse -&gt; numéro de téléphone, mail, nom prénom </w:t>
      </w:r>
    </w:p>
    <w:p w14:paraId="11E4547B" w14:textId="77777777" w:rsidR="0055402D" w:rsidRDefault="0055402D" w:rsidP="0055402D"/>
    <w:p w14:paraId="54707A5B" w14:textId="77777777" w:rsidR="0055402D" w:rsidRDefault="0055402D" w:rsidP="0055402D"/>
    <w:p w14:paraId="3EBA9DAD" w14:textId="05F9FBBC" w:rsidR="0055402D" w:rsidRDefault="0055402D" w:rsidP="0055402D">
      <w:r>
        <w:t xml:space="preserve">Information importante doit être comprise dans le titre et le </w:t>
      </w:r>
      <w:proofErr w:type="spellStart"/>
      <w:r>
        <w:t>chapo</w:t>
      </w:r>
      <w:proofErr w:type="spellEnd"/>
    </w:p>
    <w:p w14:paraId="7F9EF67A" w14:textId="44EFB56D" w:rsidR="0055402D" w:rsidRDefault="0055402D" w:rsidP="0055402D">
      <w:r>
        <w:t xml:space="preserve">Un </w:t>
      </w:r>
      <w:proofErr w:type="spellStart"/>
      <w:r>
        <w:t>cp</w:t>
      </w:r>
      <w:proofErr w:type="spellEnd"/>
      <w:r>
        <w:t xml:space="preserve"> doit être rédigé à la troisième personne et au présent </w:t>
      </w:r>
    </w:p>
    <w:p w14:paraId="7FDB70A8" w14:textId="50B37D58" w:rsidR="0055402D" w:rsidRDefault="0055402D" w:rsidP="0055402D">
      <w:pPr>
        <w:pStyle w:val="Paragraphedeliste"/>
        <w:numPr>
          <w:ilvl w:val="0"/>
          <w:numId w:val="2"/>
        </w:numPr>
      </w:pPr>
      <w:r>
        <w:t>Il/elle ou Ils/elles</w:t>
      </w:r>
    </w:p>
    <w:p w14:paraId="1B8E6B34" w14:textId="3C056B29" w:rsidR="0055402D" w:rsidRDefault="0055402D" w:rsidP="0055402D">
      <w:r>
        <w:t>Pas de phrase inutile -&gt; mettre que la date, le lieu, l’heure, l’évènement etc...</w:t>
      </w:r>
    </w:p>
    <w:p w14:paraId="37FABE5C" w14:textId="7DFFB8C9" w:rsidR="0055402D" w:rsidRDefault="006757A0" w:rsidP="0055402D">
      <w:r>
        <w:t xml:space="preserve">Pas de jargons ni d’acronyme sans explication </w:t>
      </w:r>
    </w:p>
    <w:p w14:paraId="5FE243EC" w14:textId="01CC1720" w:rsidR="006757A0" w:rsidRDefault="006757A0" w:rsidP="0055402D">
      <w:r>
        <w:t xml:space="preserve">Utiliser des phrases courtes, claires et précises </w:t>
      </w:r>
    </w:p>
    <w:p w14:paraId="45880B43" w14:textId="12B18302" w:rsidR="006757A0" w:rsidRDefault="006757A0" w:rsidP="0055402D">
      <w:r>
        <w:t>Éviter tout ce qui est superlatif : « incroyable, formidable etc.… »</w:t>
      </w:r>
    </w:p>
    <w:p w14:paraId="0EF1D0C2" w14:textId="77777777" w:rsidR="0055402D" w:rsidRDefault="0055402D" w:rsidP="0055402D"/>
    <w:p w14:paraId="3B1E69E1" w14:textId="77777777" w:rsidR="0055402D" w:rsidRDefault="0055402D" w:rsidP="0055402D"/>
    <w:p w14:paraId="7280F423" w14:textId="20BBB0BF" w:rsidR="0055402D" w:rsidRDefault="00594BAA" w:rsidP="0055402D">
      <w:proofErr w:type="spellStart"/>
      <w:r>
        <w:lastRenderedPageBreak/>
        <w:t>Négoviation</w:t>
      </w:r>
      <w:proofErr w:type="spellEnd"/>
      <w:r>
        <w:t xml:space="preserve"> : </w:t>
      </w:r>
    </w:p>
    <w:p w14:paraId="307BC084" w14:textId="3A64E1B8" w:rsidR="00594BAA" w:rsidRDefault="00594BAA" w:rsidP="0055402D">
      <w:r>
        <w:t xml:space="preserve">Action de </w:t>
      </w:r>
      <w:proofErr w:type="spellStart"/>
      <w:r>
        <w:t>triater</w:t>
      </w:r>
      <w:proofErr w:type="spellEnd"/>
      <w:r>
        <w:t xml:space="preserve"> une affaire par la discussion</w:t>
      </w:r>
    </w:p>
    <w:p w14:paraId="2CB3FECA" w14:textId="39D6B0E7" w:rsidR="00594BAA" w:rsidRDefault="00594BAA" w:rsidP="0055402D">
      <w:r>
        <w:t xml:space="preserve">Concentration entre </w:t>
      </w:r>
      <w:proofErr w:type="spellStart"/>
      <w:r>
        <w:t>plusoeurs</w:t>
      </w:r>
      <w:proofErr w:type="spellEnd"/>
      <w:r>
        <w:t xml:space="preserve"> </w:t>
      </w:r>
      <w:proofErr w:type="spellStart"/>
      <w:r>
        <w:t>partnaire</w:t>
      </w:r>
      <w:proofErr w:type="spellEnd"/>
      <w:r>
        <w:t xml:space="preserve"> en vue d’obtenir un accord de signer u triaté </w:t>
      </w:r>
    </w:p>
    <w:p w14:paraId="63456334" w14:textId="77777777" w:rsidR="0055402D" w:rsidRDefault="0055402D" w:rsidP="0055402D"/>
    <w:p w14:paraId="0D0CED4E" w14:textId="77777777" w:rsidR="0055402D" w:rsidRDefault="0055402D" w:rsidP="0055402D"/>
    <w:p w14:paraId="3231A2B2" w14:textId="77777777" w:rsidR="0055402D" w:rsidRDefault="0055402D" w:rsidP="0055402D"/>
    <w:p w14:paraId="41CF8816" w14:textId="77777777" w:rsidR="0055402D" w:rsidRDefault="0055402D" w:rsidP="0055402D"/>
    <w:p w14:paraId="41B1C237" w14:textId="27C04ED4" w:rsidR="00594BAA" w:rsidRDefault="00594BAA" w:rsidP="0055402D">
      <w:r>
        <w:t>Séquence de négociation : forme d’énigme à dénouer</w:t>
      </w:r>
    </w:p>
    <w:p w14:paraId="79DD9913" w14:textId="384A9D69" w:rsidR="00594BAA" w:rsidRDefault="00594BAA" w:rsidP="0055402D">
      <w:proofErr w:type="spellStart"/>
      <w:r>
        <w:t>Serie</w:t>
      </w:r>
      <w:proofErr w:type="spellEnd"/>
      <w:r>
        <w:t xml:space="preserve"> d’entretiens et de démarches pour parvenir à un </w:t>
      </w:r>
      <w:proofErr w:type="spellStart"/>
      <w:r>
        <w:t>ccord</w:t>
      </w:r>
      <w:proofErr w:type="spellEnd"/>
      <w:r>
        <w:t xml:space="preserve">, à une affaire </w:t>
      </w:r>
    </w:p>
    <w:p w14:paraId="327A23B0" w14:textId="77777777" w:rsidR="0055402D" w:rsidRDefault="0055402D" w:rsidP="0055402D"/>
    <w:p w14:paraId="62841D3B" w14:textId="75E9F057" w:rsidR="0055402D" w:rsidRDefault="00594BAA" w:rsidP="0055402D">
      <w:r>
        <w:t xml:space="preserve">La négociation peut </w:t>
      </w:r>
      <w:proofErr w:type="spellStart"/>
      <w:r>
        <w:t>etre</w:t>
      </w:r>
      <w:proofErr w:type="spellEnd"/>
      <w:r>
        <w:t xml:space="preserve"> vue comme un art, un talent </w:t>
      </w:r>
      <w:proofErr w:type="spellStart"/>
      <w:r>
        <w:t>pcq</w:t>
      </w:r>
      <w:proofErr w:type="spellEnd"/>
      <w:r>
        <w:t xml:space="preserve"> tt le </w:t>
      </w:r>
      <w:proofErr w:type="spellStart"/>
      <w:r>
        <w:t>mon de</w:t>
      </w:r>
      <w:proofErr w:type="spellEnd"/>
      <w:r>
        <w:t xml:space="preserve"> n’est </w:t>
      </w:r>
      <w:proofErr w:type="spellStart"/>
      <w:r>
        <w:t>apsndoué</w:t>
      </w:r>
      <w:proofErr w:type="spellEnd"/>
      <w:r>
        <w:t xml:space="preserve">. De la </w:t>
      </w:r>
      <w:proofErr w:type="spellStart"/>
      <w:r>
        <w:t>mee</w:t>
      </w:r>
      <w:proofErr w:type="spellEnd"/>
      <w:r>
        <w:t xml:space="preserve"> manière mais on peut </w:t>
      </w:r>
      <w:proofErr w:type="spellStart"/>
      <w:r>
        <w:t>ous</w:t>
      </w:r>
      <w:proofErr w:type="spellEnd"/>
      <w:r>
        <w:t xml:space="preserve"> apprendre en s’</w:t>
      </w:r>
      <w:proofErr w:type="spellStart"/>
      <w:r>
        <w:t>entraiannt</w:t>
      </w:r>
      <w:proofErr w:type="spellEnd"/>
      <w:r>
        <w:t xml:space="preserve"> </w:t>
      </w:r>
    </w:p>
    <w:p w14:paraId="3084DF8D" w14:textId="77777777" w:rsidR="0055402D" w:rsidRDefault="0055402D" w:rsidP="0055402D"/>
    <w:p w14:paraId="11E4DCE8" w14:textId="77777777" w:rsidR="0055402D" w:rsidRDefault="0055402D" w:rsidP="0055402D"/>
    <w:p w14:paraId="2DB060D7" w14:textId="77777777" w:rsidR="0055402D" w:rsidRDefault="0055402D" w:rsidP="0055402D"/>
    <w:p w14:paraId="5FCDF577" w14:textId="77777777" w:rsidR="0055402D" w:rsidRDefault="0055402D" w:rsidP="0055402D"/>
    <w:p w14:paraId="18A247BA" w14:textId="77777777" w:rsidR="0055402D" w:rsidRDefault="0055402D" w:rsidP="0055402D"/>
    <w:p w14:paraId="1DA681B5" w14:textId="77777777" w:rsidR="0055402D" w:rsidRDefault="0055402D" w:rsidP="0055402D"/>
    <w:p w14:paraId="5628157C" w14:textId="77777777" w:rsidR="0055402D" w:rsidRDefault="0055402D" w:rsidP="0055402D"/>
    <w:p w14:paraId="07CA8A6F" w14:textId="77777777" w:rsidR="0055402D" w:rsidRDefault="0055402D" w:rsidP="0055402D"/>
    <w:p w14:paraId="6BB5C101" w14:textId="77777777" w:rsidR="0055402D" w:rsidRDefault="0055402D" w:rsidP="0055402D"/>
    <w:p w14:paraId="2029CF68" w14:textId="77777777" w:rsidR="0055402D" w:rsidRDefault="0055402D" w:rsidP="0055402D"/>
    <w:p w14:paraId="5B1085DF" w14:textId="48C460C5" w:rsidR="0055402D" w:rsidRPr="0009287B" w:rsidRDefault="0055402D" w:rsidP="0055402D"/>
    <w:sectPr w:rsidR="0055402D" w:rsidRPr="000928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E3C49"/>
    <w:multiLevelType w:val="hybridMultilevel"/>
    <w:tmpl w:val="5C56B66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9D565C"/>
    <w:multiLevelType w:val="hybridMultilevel"/>
    <w:tmpl w:val="42F8AE54"/>
    <w:lvl w:ilvl="0" w:tplc="882C74C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3850748">
    <w:abstractNumId w:val="0"/>
  </w:num>
  <w:num w:numId="2" w16cid:durableId="1747873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87B"/>
    <w:rsid w:val="0009287B"/>
    <w:rsid w:val="000E13B2"/>
    <w:rsid w:val="001D26CB"/>
    <w:rsid w:val="002B6E93"/>
    <w:rsid w:val="003727D5"/>
    <w:rsid w:val="0055402D"/>
    <w:rsid w:val="00594BAA"/>
    <w:rsid w:val="006757A0"/>
    <w:rsid w:val="0074331F"/>
    <w:rsid w:val="00772E9A"/>
    <w:rsid w:val="007D2D3D"/>
    <w:rsid w:val="009D683D"/>
    <w:rsid w:val="00A777F1"/>
    <w:rsid w:val="00B2564C"/>
    <w:rsid w:val="00B6410C"/>
    <w:rsid w:val="00D41D19"/>
    <w:rsid w:val="00F9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F1B9C6"/>
  <w15:chartTrackingRefBased/>
  <w15:docId w15:val="{DC76CA73-F646-6B4D-A8A8-96CFC0E30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928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92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928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928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928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9287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9287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9287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9287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928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928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928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9287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9287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9287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9287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9287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9287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9287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92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9287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928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9287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9287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9287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9287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928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9287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928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314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Dropet</dc:creator>
  <cp:keywords/>
  <dc:description/>
  <cp:lastModifiedBy>Shana Heitz</cp:lastModifiedBy>
  <cp:revision>3</cp:revision>
  <dcterms:created xsi:type="dcterms:W3CDTF">2025-12-03T07:52:00Z</dcterms:created>
  <dcterms:modified xsi:type="dcterms:W3CDTF">2025-12-09T20:38:00Z</dcterms:modified>
</cp:coreProperties>
</file>