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01435F" w14:textId="0E086D65" w:rsidR="006C16F8" w:rsidRPr="00404282" w:rsidRDefault="00F71035" w:rsidP="00D74261">
      <w:pPr>
        <w:spacing w:line="276" w:lineRule="auto"/>
        <w:jc w:val="both"/>
        <w:rPr>
          <w:rFonts w:ascii="Calibri" w:hAnsi="Calibri" w:cs="Calibri"/>
        </w:rPr>
      </w:pPr>
      <w:r w:rsidRPr="00404282">
        <w:rPr>
          <w:rFonts w:ascii="Calibri" w:hAnsi="Calibri" w:cs="Calibri"/>
        </w:rPr>
        <w:t>Marketing stratégique 2 année</w:t>
      </w:r>
    </w:p>
    <w:p w14:paraId="280D1F25" w14:textId="77777777" w:rsidR="00F71035" w:rsidRPr="00404282" w:rsidRDefault="00F71035" w:rsidP="00D74261">
      <w:pPr>
        <w:spacing w:line="276" w:lineRule="auto"/>
        <w:jc w:val="both"/>
        <w:rPr>
          <w:rFonts w:ascii="Calibri" w:hAnsi="Calibri" w:cs="Calibri"/>
        </w:rPr>
      </w:pPr>
    </w:p>
    <w:p w14:paraId="2EF390E4" w14:textId="77777777" w:rsidR="005C4CC0" w:rsidRPr="00404282" w:rsidRDefault="005C4CC0" w:rsidP="00D74261">
      <w:pPr>
        <w:spacing w:line="276" w:lineRule="auto"/>
        <w:jc w:val="both"/>
        <w:rPr>
          <w:rFonts w:ascii="Calibri" w:hAnsi="Calibri" w:cs="Calibri"/>
        </w:rPr>
      </w:pPr>
      <w:r w:rsidRPr="00404282">
        <w:rPr>
          <w:rFonts w:ascii="Calibri" w:hAnsi="Calibri" w:cs="Calibri"/>
        </w:rPr>
        <w:t xml:space="preserve">Approche production </w:t>
      </w:r>
    </w:p>
    <w:p w14:paraId="6D95F39A" w14:textId="44AFFFC2" w:rsidR="00F71035" w:rsidRPr="00404282" w:rsidRDefault="00F71035" w:rsidP="00D74261">
      <w:pPr>
        <w:spacing w:line="276" w:lineRule="auto"/>
        <w:jc w:val="both"/>
        <w:rPr>
          <w:rFonts w:ascii="Calibri" w:hAnsi="Calibri" w:cs="Calibri"/>
        </w:rPr>
      </w:pPr>
      <w:r w:rsidRPr="00404282">
        <w:rPr>
          <w:rFonts w:ascii="Calibri" w:hAnsi="Calibri" w:cs="Calibri"/>
        </w:rPr>
        <w:t xml:space="preserve">1900 – 1930 </w:t>
      </w:r>
    </w:p>
    <w:p w14:paraId="3702825B" w14:textId="035502A9" w:rsidR="00F71035" w:rsidRPr="00404282" w:rsidRDefault="005C4CC0" w:rsidP="00D74261">
      <w:pPr>
        <w:spacing w:line="276" w:lineRule="auto"/>
        <w:jc w:val="both"/>
        <w:rPr>
          <w:rFonts w:ascii="Calibri" w:hAnsi="Calibri" w:cs="Calibri"/>
        </w:rPr>
      </w:pPr>
      <w:r w:rsidRPr="00404282">
        <w:rPr>
          <w:rFonts w:ascii="Calibri" w:hAnsi="Calibri" w:cs="Calibri"/>
        </w:rPr>
        <w:t xml:space="preserve">Au </w:t>
      </w:r>
      <w:proofErr w:type="spellStart"/>
      <w:r w:rsidRPr="00404282">
        <w:rPr>
          <w:rFonts w:ascii="Calibri" w:hAnsi="Calibri" w:cs="Calibri"/>
        </w:rPr>
        <w:t>debut</w:t>
      </w:r>
      <w:proofErr w:type="spellEnd"/>
      <w:r w:rsidRPr="00404282">
        <w:rPr>
          <w:rFonts w:ascii="Calibri" w:hAnsi="Calibri" w:cs="Calibri"/>
        </w:rPr>
        <w:t xml:space="preserve"> du XXe s, après la </w:t>
      </w:r>
      <w:proofErr w:type="spellStart"/>
      <w:r w:rsidRPr="00404282">
        <w:rPr>
          <w:rFonts w:ascii="Calibri" w:hAnsi="Calibri" w:cs="Calibri"/>
        </w:rPr>
        <w:t>rev</w:t>
      </w:r>
      <w:proofErr w:type="spellEnd"/>
      <w:r w:rsidRPr="00404282">
        <w:rPr>
          <w:rFonts w:ascii="Calibri" w:hAnsi="Calibri" w:cs="Calibri"/>
        </w:rPr>
        <w:t xml:space="preserve"> industrielle le besoin étaient énormes et l’agent rare. </w:t>
      </w:r>
      <w:proofErr w:type="spellStart"/>
      <w:r w:rsidRPr="00404282">
        <w:rPr>
          <w:rFonts w:ascii="Calibri" w:hAnsi="Calibri" w:cs="Calibri"/>
        </w:rPr>
        <w:t>Pbjectif</w:t>
      </w:r>
      <w:proofErr w:type="spellEnd"/>
      <w:r w:rsidRPr="00404282">
        <w:rPr>
          <w:rFonts w:ascii="Calibri" w:hAnsi="Calibri" w:cs="Calibri"/>
        </w:rPr>
        <w:t xml:space="preserve"> des entreprises : produire beaucoup et pas cher. Important était la standardisation et la rationalisation </w:t>
      </w:r>
    </w:p>
    <w:p w14:paraId="19907D50" w14:textId="77777777" w:rsidR="005C4CC0" w:rsidRPr="00404282" w:rsidRDefault="005C4CC0" w:rsidP="00D74261">
      <w:pPr>
        <w:spacing w:line="276" w:lineRule="auto"/>
        <w:jc w:val="both"/>
        <w:rPr>
          <w:rFonts w:ascii="Calibri" w:hAnsi="Calibri" w:cs="Calibri"/>
        </w:rPr>
      </w:pPr>
    </w:p>
    <w:p w14:paraId="1EACB80A" w14:textId="57662D36" w:rsidR="005C4CC0" w:rsidRPr="00404282" w:rsidRDefault="005C4CC0" w:rsidP="00D74261">
      <w:pPr>
        <w:spacing w:line="276" w:lineRule="auto"/>
        <w:jc w:val="both"/>
        <w:rPr>
          <w:rFonts w:ascii="Calibri" w:hAnsi="Calibri" w:cs="Calibri"/>
        </w:rPr>
      </w:pPr>
      <w:r w:rsidRPr="00404282">
        <w:rPr>
          <w:rFonts w:ascii="Calibri" w:hAnsi="Calibri" w:cs="Calibri"/>
        </w:rPr>
        <w:t>Approche vente 1930 1950</w:t>
      </w:r>
    </w:p>
    <w:p w14:paraId="2DDB68B9" w14:textId="1035ECC5" w:rsidR="005C4CC0" w:rsidRPr="00404282" w:rsidRDefault="005C4CC0" w:rsidP="00D74261">
      <w:pPr>
        <w:spacing w:line="276" w:lineRule="auto"/>
        <w:jc w:val="both"/>
        <w:rPr>
          <w:rFonts w:ascii="Calibri" w:hAnsi="Calibri" w:cs="Calibri"/>
        </w:rPr>
      </w:pPr>
      <w:r w:rsidRPr="00404282">
        <w:rPr>
          <w:rFonts w:ascii="Calibri" w:hAnsi="Calibri" w:cs="Calibri"/>
        </w:rPr>
        <w:t xml:space="preserve">Crise de 29 a bouleversé l’économie. Usine produit encore mais demande a baissée </w:t>
      </w:r>
      <w:proofErr w:type="gramStart"/>
      <w:r w:rsidRPr="00404282">
        <w:rPr>
          <w:rFonts w:ascii="Calibri" w:hAnsi="Calibri" w:cs="Calibri"/>
        </w:rPr>
        <w:t>de ouf</w:t>
      </w:r>
      <w:proofErr w:type="gramEnd"/>
      <w:r w:rsidRPr="00404282">
        <w:rPr>
          <w:rFonts w:ascii="Calibri" w:hAnsi="Calibri" w:cs="Calibri"/>
        </w:rPr>
        <w:t xml:space="preserve">, il fallait absolument vendre. -&gt; </w:t>
      </w:r>
      <w:proofErr w:type="spellStart"/>
      <w:r w:rsidRPr="00404282">
        <w:rPr>
          <w:rFonts w:ascii="Calibri" w:hAnsi="Calibri" w:cs="Calibri"/>
        </w:rPr>
        <w:t>epoque</w:t>
      </w:r>
      <w:proofErr w:type="spellEnd"/>
      <w:r w:rsidRPr="00404282">
        <w:rPr>
          <w:rFonts w:ascii="Calibri" w:hAnsi="Calibri" w:cs="Calibri"/>
        </w:rPr>
        <w:t xml:space="preserve"> de la montée en puissance des vendeurs de ‘la réclame » (</w:t>
      </w:r>
      <w:proofErr w:type="gramStart"/>
      <w:r w:rsidRPr="00404282">
        <w:rPr>
          <w:rFonts w:ascii="Calibri" w:hAnsi="Calibri" w:cs="Calibri"/>
        </w:rPr>
        <w:t>les ancêtre</w:t>
      </w:r>
      <w:proofErr w:type="gramEnd"/>
      <w:r w:rsidRPr="00404282">
        <w:rPr>
          <w:rFonts w:ascii="Calibri" w:hAnsi="Calibri" w:cs="Calibri"/>
        </w:rPr>
        <w:t xml:space="preserve"> de la pub)</w:t>
      </w:r>
    </w:p>
    <w:p w14:paraId="6043C5FF" w14:textId="77777777" w:rsidR="005C4CC0" w:rsidRPr="00404282" w:rsidRDefault="005C4CC0" w:rsidP="00D74261">
      <w:pPr>
        <w:spacing w:line="276" w:lineRule="auto"/>
        <w:jc w:val="both"/>
        <w:rPr>
          <w:rFonts w:ascii="Calibri" w:hAnsi="Calibri" w:cs="Calibri"/>
        </w:rPr>
      </w:pPr>
    </w:p>
    <w:p w14:paraId="2D3385A6" w14:textId="3A52F8DF" w:rsidR="005C4CC0" w:rsidRPr="00404282" w:rsidRDefault="005C4CC0" w:rsidP="00D74261">
      <w:pPr>
        <w:spacing w:line="276" w:lineRule="auto"/>
        <w:jc w:val="both"/>
        <w:rPr>
          <w:rFonts w:ascii="Calibri" w:hAnsi="Calibri" w:cs="Calibri"/>
        </w:rPr>
      </w:pPr>
      <w:r w:rsidRPr="00404282">
        <w:rPr>
          <w:rFonts w:ascii="Calibri" w:hAnsi="Calibri" w:cs="Calibri"/>
        </w:rPr>
        <w:t>Concept marketing (1950-)</w:t>
      </w:r>
    </w:p>
    <w:p w14:paraId="6C4B54A2" w14:textId="0C09652E" w:rsidR="005C4CC0" w:rsidRPr="00404282" w:rsidRDefault="005C4CC0" w:rsidP="00D74261">
      <w:pPr>
        <w:spacing w:line="276" w:lineRule="auto"/>
        <w:jc w:val="both"/>
        <w:rPr>
          <w:rFonts w:ascii="Calibri" w:hAnsi="Calibri" w:cs="Calibri"/>
        </w:rPr>
      </w:pPr>
      <w:r w:rsidRPr="00404282">
        <w:rPr>
          <w:rFonts w:ascii="Calibri" w:hAnsi="Calibri" w:cs="Calibri"/>
        </w:rPr>
        <w:t xml:space="preserve">Après la 2GM entrée dans une période de croissance et de conso en masse. Entreprises se multiplient, la </w:t>
      </w:r>
      <w:proofErr w:type="spellStart"/>
      <w:r w:rsidRPr="00404282">
        <w:rPr>
          <w:rFonts w:ascii="Calibri" w:hAnsi="Calibri" w:cs="Calibri"/>
        </w:rPr>
        <w:t>conccu</w:t>
      </w:r>
      <w:proofErr w:type="spellEnd"/>
      <w:r w:rsidRPr="00404282">
        <w:rPr>
          <w:rFonts w:ascii="Calibri" w:hAnsi="Calibri" w:cs="Calibri"/>
        </w:rPr>
        <w:t xml:space="preserve"> d’intensifie. La juste produire et vendre ne suffit plus. On comprend qu’il faut écouter les consommateurs, comprendre leurs attente et u répondre. </w:t>
      </w:r>
    </w:p>
    <w:p w14:paraId="29347EE6" w14:textId="77777777" w:rsidR="00F71035" w:rsidRPr="00404282" w:rsidRDefault="00F71035" w:rsidP="00D74261">
      <w:pPr>
        <w:spacing w:line="276" w:lineRule="auto"/>
        <w:jc w:val="both"/>
        <w:rPr>
          <w:rFonts w:ascii="Calibri" w:hAnsi="Calibri" w:cs="Calibri"/>
        </w:rPr>
      </w:pPr>
    </w:p>
    <w:p w14:paraId="5B7EB7E4" w14:textId="16948FC3" w:rsidR="005C4CC0" w:rsidRPr="00404282" w:rsidRDefault="005C4CC0" w:rsidP="00D74261">
      <w:pPr>
        <w:spacing w:line="276" w:lineRule="auto"/>
        <w:jc w:val="both"/>
        <w:rPr>
          <w:rFonts w:ascii="Calibri" w:hAnsi="Calibri" w:cs="Calibri"/>
        </w:rPr>
      </w:pPr>
      <w:r w:rsidRPr="00404282">
        <w:rPr>
          <w:rFonts w:ascii="Calibri" w:hAnsi="Calibri" w:cs="Calibri"/>
        </w:rPr>
        <w:t xml:space="preserve">Marketing </w:t>
      </w:r>
      <w:proofErr w:type="spellStart"/>
      <w:r w:rsidRPr="00404282">
        <w:rPr>
          <w:rFonts w:ascii="Calibri" w:hAnsi="Calibri" w:cs="Calibri"/>
        </w:rPr>
        <w:t>def</w:t>
      </w:r>
      <w:proofErr w:type="spellEnd"/>
      <w:r w:rsidRPr="00404282">
        <w:rPr>
          <w:rFonts w:ascii="Calibri" w:hAnsi="Calibri" w:cs="Calibri"/>
        </w:rPr>
        <w:t> :</w:t>
      </w:r>
    </w:p>
    <w:p w14:paraId="4DDD5DB7" w14:textId="77777777" w:rsidR="005C4CC0" w:rsidRPr="00404282" w:rsidRDefault="005C4CC0" w:rsidP="00D74261">
      <w:pPr>
        <w:spacing w:line="276" w:lineRule="auto"/>
        <w:jc w:val="both"/>
        <w:rPr>
          <w:rFonts w:ascii="Calibri" w:hAnsi="Calibri" w:cs="Calibri"/>
        </w:rPr>
      </w:pPr>
    </w:p>
    <w:p w14:paraId="6702C98B" w14:textId="7248F29A" w:rsidR="005C4CC0" w:rsidRPr="00404282" w:rsidRDefault="00EC1998" w:rsidP="00D74261">
      <w:pPr>
        <w:spacing w:line="276" w:lineRule="auto"/>
        <w:jc w:val="both"/>
        <w:rPr>
          <w:rFonts w:ascii="Calibri" w:hAnsi="Calibri" w:cs="Calibri"/>
        </w:rPr>
      </w:pPr>
      <w:r w:rsidRPr="00404282">
        <w:rPr>
          <w:rFonts w:ascii="Calibri" w:hAnsi="Calibri" w:cs="Calibri"/>
        </w:rPr>
        <w:t>American</w:t>
      </w:r>
      <w:r w:rsidR="005C4CC0" w:rsidRPr="00404282">
        <w:rPr>
          <w:rFonts w:ascii="Calibri" w:hAnsi="Calibri" w:cs="Calibri"/>
        </w:rPr>
        <w:t xml:space="preserve"> marketing association 1948 </w:t>
      </w:r>
    </w:p>
    <w:p w14:paraId="3AAB1230" w14:textId="1DF75135" w:rsidR="005C4CC0" w:rsidRPr="00404282" w:rsidRDefault="005C4CC0" w:rsidP="00D74261">
      <w:pPr>
        <w:spacing w:line="276" w:lineRule="auto"/>
        <w:jc w:val="both"/>
        <w:rPr>
          <w:rFonts w:ascii="Calibri" w:hAnsi="Calibri" w:cs="Calibri"/>
        </w:rPr>
      </w:pPr>
      <w:r w:rsidRPr="00404282">
        <w:rPr>
          <w:rFonts w:ascii="Calibri" w:hAnsi="Calibri" w:cs="Calibri"/>
        </w:rPr>
        <w:t xml:space="preserve">Réalisation </w:t>
      </w:r>
      <w:r w:rsidR="00EC1998" w:rsidRPr="00404282">
        <w:rPr>
          <w:rFonts w:ascii="Calibri" w:hAnsi="Calibri" w:cs="Calibri"/>
        </w:rPr>
        <w:t>des activités</w:t>
      </w:r>
      <w:r w:rsidRPr="00404282">
        <w:rPr>
          <w:rFonts w:ascii="Calibri" w:hAnsi="Calibri" w:cs="Calibri"/>
        </w:rPr>
        <w:t xml:space="preserve"> de l’entreprise destinée et associée à la diffusion de biens et services des producteurs aux consommateurs </w:t>
      </w:r>
    </w:p>
    <w:p w14:paraId="23AC6DBB" w14:textId="77777777" w:rsidR="005C4CC0" w:rsidRPr="00404282" w:rsidRDefault="005C4CC0" w:rsidP="00D74261">
      <w:pPr>
        <w:spacing w:line="276" w:lineRule="auto"/>
        <w:jc w:val="both"/>
        <w:rPr>
          <w:rFonts w:ascii="Calibri" w:hAnsi="Calibri" w:cs="Calibri"/>
        </w:rPr>
      </w:pPr>
    </w:p>
    <w:p w14:paraId="2BAA7918" w14:textId="0B1EB232" w:rsidR="005C4CC0" w:rsidRPr="00404282" w:rsidRDefault="00EC1998" w:rsidP="00D74261">
      <w:pPr>
        <w:spacing w:line="276" w:lineRule="auto"/>
        <w:jc w:val="both"/>
        <w:rPr>
          <w:rFonts w:ascii="Calibri" w:hAnsi="Calibri" w:cs="Calibri"/>
        </w:rPr>
      </w:pPr>
      <w:r w:rsidRPr="00404282">
        <w:rPr>
          <w:rFonts w:ascii="Calibri" w:hAnsi="Calibri" w:cs="Calibri"/>
        </w:rPr>
        <w:t>Américain</w:t>
      </w:r>
      <w:r w:rsidR="005C4CC0" w:rsidRPr="00404282">
        <w:rPr>
          <w:rFonts w:ascii="Calibri" w:hAnsi="Calibri" w:cs="Calibri"/>
        </w:rPr>
        <w:t xml:space="preserve"> Marketing Association 1970</w:t>
      </w:r>
    </w:p>
    <w:p w14:paraId="35AF9FC6" w14:textId="2C0C1C46" w:rsidR="005C4CC0" w:rsidRPr="00404282" w:rsidRDefault="005C4CC0" w:rsidP="00D74261">
      <w:pPr>
        <w:spacing w:line="276" w:lineRule="auto"/>
        <w:jc w:val="both"/>
        <w:rPr>
          <w:rFonts w:ascii="Calibri" w:hAnsi="Calibri" w:cs="Calibri"/>
        </w:rPr>
      </w:pPr>
      <w:r w:rsidRPr="00404282">
        <w:rPr>
          <w:rFonts w:ascii="Calibri" w:hAnsi="Calibri" w:cs="Calibri"/>
        </w:rPr>
        <w:t xml:space="preserve">Consiste </w:t>
      </w:r>
      <w:proofErr w:type="spellStart"/>
      <w:proofErr w:type="gramStart"/>
      <w:r w:rsidRPr="00404282">
        <w:rPr>
          <w:rFonts w:ascii="Calibri" w:hAnsi="Calibri" w:cs="Calibri"/>
        </w:rPr>
        <w:t>a</w:t>
      </w:r>
      <w:proofErr w:type="spellEnd"/>
      <w:proofErr w:type="gramEnd"/>
      <w:r w:rsidRPr="00404282">
        <w:rPr>
          <w:rFonts w:ascii="Calibri" w:hAnsi="Calibri" w:cs="Calibri"/>
        </w:rPr>
        <w:t xml:space="preserve"> </w:t>
      </w:r>
      <w:r w:rsidR="00EC1998" w:rsidRPr="00404282">
        <w:rPr>
          <w:rFonts w:ascii="Calibri" w:hAnsi="Calibri" w:cs="Calibri"/>
        </w:rPr>
        <w:t>planifier</w:t>
      </w:r>
      <w:r w:rsidRPr="00404282">
        <w:rPr>
          <w:rFonts w:ascii="Calibri" w:hAnsi="Calibri" w:cs="Calibri"/>
        </w:rPr>
        <w:t xml:space="preserve"> et mettre e œuvre l’él</w:t>
      </w:r>
      <w:r w:rsidR="00EC1998" w:rsidRPr="00404282">
        <w:rPr>
          <w:rFonts w:ascii="Calibri" w:hAnsi="Calibri" w:cs="Calibri"/>
        </w:rPr>
        <w:t>a</w:t>
      </w:r>
      <w:r w:rsidRPr="00404282">
        <w:rPr>
          <w:rFonts w:ascii="Calibri" w:hAnsi="Calibri" w:cs="Calibri"/>
        </w:rPr>
        <w:t xml:space="preserve">boration, tarification, promotion, distrib d’une </w:t>
      </w:r>
      <w:r w:rsidR="00EC1998" w:rsidRPr="00404282">
        <w:rPr>
          <w:rFonts w:ascii="Calibri" w:hAnsi="Calibri" w:cs="Calibri"/>
        </w:rPr>
        <w:t>idée</w:t>
      </w:r>
      <w:r w:rsidRPr="00404282">
        <w:rPr>
          <w:rFonts w:ascii="Calibri" w:hAnsi="Calibri" w:cs="Calibri"/>
        </w:rPr>
        <w:t xml:space="preserve"> d’un bien ou service en vue </w:t>
      </w:r>
      <w:proofErr w:type="gramStart"/>
      <w:r w:rsidRPr="00404282">
        <w:rPr>
          <w:rFonts w:ascii="Calibri" w:hAnsi="Calibri" w:cs="Calibri"/>
        </w:rPr>
        <w:t xml:space="preserve">d’une </w:t>
      </w:r>
      <w:r w:rsidR="00EC1998" w:rsidRPr="00404282">
        <w:rPr>
          <w:rFonts w:ascii="Calibri" w:hAnsi="Calibri" w:cs="Calibri"/>
        </w:rPr>
        <w:t>échange</w:t>
      </w:r>
      <w:proofErr w:type="gramEnd"/>
      <w:r w:rsidRPr="00404282">
        <w:rPr>
          <w:rFonts w:ascii="Calibri" w:hAnsi="Calibri" w:cs="Calibri"/>
        </w:rPr>
        <w:t xml:space="preserve"> mutuellement satisfaisant </w:t>
      </w:r>
    </w:p>
    <w:p w14:paraId="21E3EF31" w14:textId="77777777" w:rsidR="005C4CC0" w:rsidRPr="00404282" w:rsidRDefault="005C4CC0" w:rsidP="00D74261">
      <w:pPr>
        <w:spacing w:line="276" w:lineRule="auto"/>
        <w:jc w:val="both"/>
        <w:rPr>
          <w:rFonts w:ascii="Calibri" w:hAnsi="Calibri" w:cs="Calibri"/>
        </w:rPr>
      </w:pPr>
    </w:p>
    <w:p w14:paraId="2011D3F7" w14:textId="30C14DFC" w:rsidR="005C4CC0" w:rsidRPr="00404282" w:rsidRDefault="005C4CC0" w:rsidP="00D74261">
      <w:pPr>
        <w:spacing w:line="276" w:lineRule="auto"/>
        <w:jc w:val="both"/>
        <w:rPr>
          <w:rFonts w:ascii="Calibri" w:hAnsi="Calibri" w:cs="Calibri"/>
        </w:rPr>
      </w:pPr>
      <w:r w:rsidRPr="00404282">
        <w:rPr>
          <w:rFonts w:ascii="Calibri" w:hAnsi="Calibri" w:cs="Calibri"/>
        </w:rPr>
        <w:t xml:space="preserve">Mercator </w:t>
      </w:r>
    </w:p>
    <w:p w14:paraId="6C889262" w14:textId="6BEA0971" w:rsidR="005C4CC0" w:rsidRPr="00404282" w:rsidRDefault="005C4CC0" w:rsidP="00D74261">
      <w:pPr>
        <w:spacing w:line="276" w:lineRule="auto"/>
        <w:jc w:val="both"/>
        <w:rPr>
          <w:rFonts w:ascii="Calibri" w:hAnsi="Calibri" w:cs="Calibri"/>
        </w:rPr>
      </w:pPr>
      <w:r w:rsidRPr="00404282">
        <w:rPr>
          <w:rFonts w:ascii="Calibri" w:hAnsi="Calibri" w:cs="Calibri"/>
        </w:rPr>
        <w:t xml:space="preserve">Stratégie d’adaptation des organisations a des </w:t>
      </w:r>
      <w:proofErr w:type="spellStart"/>
      <w:r w:rsidRPr="00404282">
        <w:rPr>
          <w:rFonts w:ascii="Calibri" w:hAnsi="Calibri" w:cs="Calibri"/>
        </w:rPr>
        <w:t>marchées</w:t>
      </w:r>
      <w:proofErr w:type="spellEnd"/>
      <w:r w:rsidRPr="00404282">
        <w:rPr>
          <w:rFonts w:ascii="Calibri" w:hAnsi="Calibri" w:cs="Calibri"/>
        </w:rPr>
        <w:t xml:space="preserve"> concurrentiels pour influencer et leur faveur le comportement </w:t>
      </w:r>
      <w:proofErr w:type="gramStart"/>
      <w:r w:rsidRPr="00404282">
        <w:rPr>
          <w:rFonts w:ascii="Calibri" w:hAnsi="Calibri" w:cs="Calibri"/>
        </w:rPr>
        <w:t>des pub</w:t>
      </w:r>
      <w:proofErr w:type="gramEnd"/>
      <w:r w:rsidRPr="00404282">
        <w:rPr>
          <w:rFonts w:ascii="Calibri" w:hAnsi="Calibri" w:cs="Calibri"/>
        </w:rPr>
        <w:t xml:space="preserve"> dont </w:t>
      </w:r>
      <w:r w:rsidR="00EC1998" w:rsidRPr="00404282">
        <w:rPr>
          <w:rFonts w:ascii="Calibri" w:hAnsi="Calibri" w:cs="Calibri"/>
        </w:rPr>
        <w:t xml:space="preserve">elles ne dépendent pas, </w:t>
      </w:r>
      <w:r w:rsidRPr="00404282">
        <w:rPr>
          <w:rFonts w:ascii="Calibri" w:hAnsi="Calibri" w:cs="Calibri"/>
        </w:rPr>
        <w:t xml:space="preserve">une offre dont la valeur perçue est durablement </w:t>
      </w:r>
      <w:proofErr w:type="gramStart"/>
      <w:r w:rsidRPr="00404282">
        <w:rPr>
          <w:rFonts w:ascii="Calibri" w:hAnsi="Calibri" w:cs="Calibri"/>
        </w:rPr>
        <w:t>supérieur</w:t>
      </w:r>
      <w:proofErr w:type="gramEnd"/>
      <w:r w:rsidRPr="00404282">
        <w:rPr>
          <w:rFonts w:ascii="Calibri" w:hAnsi="Calibri" w:cs="Calibri"/>
        </w:rPr>
        <w:t xml:space="preserve"> </w:t>
      </w:r>
      <w:proofErr w:type="spellStart"/>
      <w:r w:rsidRPr="00404282">
        <w:rPr>
          <w:rFonts w:ascii="Calibri" w:hAnsi="Calibri" w:cs="Calibri"/>
        </w:rPr>
        <w:t>a</w:t>
      </w:r>
      <w:proofErr w:type="spellEnd"/>
      <w:r w:rsidRPr="00404282">
        <w:rPr>
          <w:rFonts w:ascii="Calibri" w:hAnsi="Calibri" w:cs="Calibri"/>
        </w:rPr>
        <w:t xml:space="preserve"> celle des </w:t>
      </w:r>
      <w:proofErr w:type="spellStart"/>
      <w:r w:rsidRPr="00404282">
        <w:rPr>
          <w:rFonts w:ascii="Calibri" w:hAnsi="Calibri" w:cs="Calibri"/>
        </w:rPr>
        <w:t>conccurents</w:t>
      </w:r>
      <w:proofErr w:type="spellEnd"/>
      <w:r w:rsidRPr="00404282">
        <w:rPr>
          <w:rFonts w:ascii="Calibri" w:hAnsi="Calibri" w:cs="Calibri"/>
        </w:rPr>
        <w:t xml:space="preserve"> </w:t>
      </w:r>
    </w:p>
    <w:p w14:paraId="2E18DEC4" w14:textId="77777777" w:rsidR="005C4CC0" w:rsidRPr="00404282" w:rsidRDefault="005C4CC0" w:rsidP="00D74261">
      <w:pPr>
        <w:spacing w:line="276" w:lineRule="auto"/>
        <w:jc w:val="both"/>
        <w:rPr>
          <w:rFonts w:ascii="Calibri" w:hAnsi="Calibri" w:cs="Calibri"/>
        </w:rPr>
      </w:pPr>
    </w:p>
    <w:p w14:paraId="4E4E2FB9" w14:textId="77777777" w:rsidR="005C4CC0" w:rsidRPr="00404282" w:rsidRDefault="005C4CC0" w:rsidP="00D74261">
      <w:pPr>
        <w:spacing w:line="276" w:lineRule="auto"/>
        <w:jc w:val="both"/>
        <w:rPr>
          <w:rFonts w:ascii="Calibri" w:hAnsi="Calibri" w:cs="Calibri"/>
        </w:rPr>
      </w:pPr>
    </w:p>
    <w:p w14:paraId="383EB8FC" w14:textId="2B1B20EA" w:rsidR="005C4CC0" w:rsidRPr="00404282" w:rsidRDefault="005C4CC0" w:rsidP="00D74261">
      <w:pPr>
        <w:spacing w:line="276" w:lineRule="auto"/>
        <w:jc w:val="both"/>
        <w:rPr>
          <w:rFonts w:ascii="Calibri" w:hAnsi="Calibri" w:cs="Calibri"/>
        </w:rPr>
      </w:pPr>
      <w:r w:rsidRPr="00404282">
        <w:rPr>
          <w:rFonts w:ascii="Calibri" w:hAnsi="Calibri" w:cs="Calibri"/>
        </w:rPr>
        <w:t xml:space="preserve">La démarche marketing : </w:t>
      </w:r>
    </w:p>
    <w:p w14:paraId="35CC1864" w14:textId="78A7F039" w:rsidR="00EC1998" w:rsidRPr="00404282" w:rsidRDefault="005C4CC0" w:rsidP="00D74261">
      <w:pPr>
        <w:pStyle w:val="Paragraphedeliste"/>
        <w:numPr>
          <w:ilvl w:val="0"/>
          <w:numId w:val="1"/>
        </w:numPr>
        <w:spacing w:line="276" w:lineRule="auto"/>
        <w:jc w:val="both"/>
        <w:rPr>
          <w:rFonts w:ascii="Calibri" w:hAnsi="Calibri" w:cs="Calibri"/>
        </w:rPr>
      </w:pPr>
      <w:r w:rsidRPr="00404282">
        <w:rPr>
          <w:rFonts w:ascii="Calibri" w:hAnsi="Calibri" w:cs="Calibri"/>
        </w:rPr>
        <w:t xml:space="preserve">Le markéting d’étude – en amont </w:t>
      </w:r>
      <w:r w:rsidR="00EC1998" w:rsidRPr="00404282">
        <w:rPr>
          <w:rFonts w:ascii="Calibri" w:hAnsi="Calibri" w:cs="Calibri"/>
        </w:rPr>
        <w:t>-&gt; SWOT, 5 forces de Porter, PESTEL</w:t>
      </w:r>
    </w:p>
    <w:p w14:paraId="3D92D7C5" w14:textId="71D072BE" w:rsidR="005C4CC0" w:rsidRPr="00404282" w:rsidRDefault="005C4CC0" w:rsidP="00D74261">
      <w:pPr>
        <w:pStyle w:val="Paragraphedeliste"/>
        <w:spacing w:line="276" w:lineRule="auto"/>
        <w:jc w:val="both"/>
        <w:rPr>
          <w:rFonts w:ascii="Calibri" w:hAnsi="Calibri" w:cs="Calibri"/>
        </w:rPr>
      </w:pPr>
    </w:p>
    <w:p w14:paraId="18FC3DB8" w14:textId="6EC39C5B" w:rsidR="005C4CC0" w:rsidRPr="00404282" w:rsidRDefault="005C4CC0" w:rsidP="00D74261">
      <w:pPr>
        <w:pStyle w:val="Paragraphedeliste"/>
        <w:numPr>
          <w:ilvl w:val="0"/>
          <w:numId w:val="1"/>
        </w:numPr>
        <w:spacing w:line="276" w:lineRule="auto"/>
        <w:jc w:val="both"/>
        <w:rPr>
          <w:rFonts w:ascii="Calibri" w:hAnsi="Calibri" w:cs="Calibri"/>
        </w:rPr>
      </w:pPr>
      <w:r w:rsidRPr="00404282">
        <w:rPr>
          <w:rFonts w:ascii="Calibri" w:hAnsi="Calibri" w:cs="Calibri"/>
        </w:rPr>
        <w:t xml:space="preserve">Le marketing stratégique </w:t>
      </w:r>
      <w:r w:rsidR="00EC1998" w:rsidRPr="00404282">
        <w:rPr>
          <w:rFonts w:ascii="Calibri" w:hAnsi="Calibri" w:cs="Calibri"/>
        </w:rPr>
        <w:t xml:space="preserve">-&gt; établir une segmentation de marché </w:t>
      </w:r>
    </w:p>
    <w:p w14:paraId="2FCE43A1" w14:textId="0DBEEB1C" w:rsidR="005C4CC0" w:rsidRPr="00404282" w:rsidRDefault="005C4CC0" w:rsidP="00D74261">
      <w:pPr>
        <w:pStyle w:val="Paragraphedeliste"/>
        <w:numPr>
          <w:ilvl w:val="0"/>
          <w:numId w:val="1"/>
        </w:numPr>
        <w:spacing w:line="276" w:lineRule="auto"/>
        <w:jc w:val="both"/>
        <w:rPr>
          <w:rFonts w:ascii="Calibri" w:hAnsi="Calibri" w:cs="Calibri"/>
        </w:rPr>
      </w:pPr>
      <w:r w:rsidRPr="00404282">
        <w:rPr>
          <w:rFonts w:ascii="Calibri" w:hAnsi="Calibri" w:cs="Calibri"/>
        </w:rPr>
        <w:t xml:space="preserve">Le markéting Opérationnel </w:t>
      </w:r>
      <w:r w:rsidR="00EC1998" w:rsidRPr="00404282">
        <w:rPr>
          <w:rFonts w:ascii="Calibri" w:hAnsi="Calibri" w:cs="Calibri"/>
        </w:rPr>
        <w:t xml:space="preserve">-&gt; 4 P puis 11 P puis rétroplanning </w:t>
      </w:r>
    </w:p>
    <w:p w14:paraId="0CBD99C6" w14:textId="2BB825C3" w:rsidR="005C4CC0" w:rsidRPr="00404282" w:rsidRDefault="005C4CC0" w:rsidP="00D74261">
      <w:pPr>
        <w:pStyle w:val="Paragraphedeliste"/>
        <w:numPr>
          <w:ilvl w:val="0"/>
          <w:numId w:val="1"/>
        </w:numPr>
        <w:spacing w:line="276" w:lineRule="auto"/>
        <w:jc w:val="both"/>
        <w:rPr>
          <w:rFonts w:ascii="Calibri" w:hAnsi="Calibri" w:cs="Calibri"/>
        </w:rPr>
      </w:pPr>
      <w:r w:rsidRPr="00404282">
        <w:rPr>
          <w:rFonts w:ascii="Calibri" w:hAnsi="Calibri" w:cs="Calibri"/>
        </w:rPr>
        <w:t>Le markéting D’étude - en aval</w:t>
      </w:r>
      <w:r w:rsidR="00EC1998" w:rsidRPr="00404282">
        <w:rPr>
          <w:rFonts w:ascii="Calibri" w:hAnsi="Calibri" w:cs="Calibri"/>
        </w:rPr>
        <w:t xml:space="preserve">-&gt; analyser </w:t>
      </w:r>
      <w:proofErr w:type="gramStart"/>
      <w:r w:rsidR="00EC1998" w:rsidRPr="00404282">
        <w:rPr>
          <w:rFonts w:ascii="Calibri" w:hAnsi="Calibri" w:cs="Calibri"/>
        </w:rPr>
        <w:t>les performance</w:t>
      </w:r>
      <w:proofErr w:type="gramEnd"/>
      <w:r w:rsidR="00EC1998" w:rsidRPr="00404282">
        <w:rPr>
          <w:rFonts w:ascii="Calibri" w:hAnsi="Calibri" w:cs="Calibri"/>
        </w:rPr>
        <w:t xml:space="preserve"> des actions, KPI, facteurs clés de succès </w:t>
      </w:r>
    </w:p>
    <w:p w14:paraId="57011B38" w14:textId="77777777" w:rsidR="005C4CC0" w:rsidRPr="00404282" w:rsidRDefault="005C4CC0" w:rsidP="00D74261">
      <w:pPr>
        <w:spacing w:line="276" w:lineRule="auto"/>
        <w:jc w:val="both"/>
        <w:rPr>
          <w:rFonts w:ascii="Calibri" w:hAnsi="Calibri" w:cs="Calibri"/>
        </w:rPr>
      </w:pPr>
    </w:p>
    <w:p w14:paraId="2E4FE829" w14:textId="7F34C6D0" w:rsidR="00EC1998" w:rsidRPr="00404282" w:rsidRDefault="00EC1998" w:rsidP="00D74261">
      <w:pPr>
        <w:spacing w:line="276" w:lineRule="auto"/>
        <w:jc w:val="both"/>
        <w:rPr>
          <w:rFonts w:ascii="Calibri" w:hAnsi="Calibri" w:cs="Calibri"/>
          <w:color w:val="EE0000"/>
        </w:rPr>
      </w:pPr>
      <w:r w:rsidRPr="00404282">
        <w:rPr>
          <w:rFonts w:ascii="Calibri" w:hAnsi="Calibri" w:cs="Calibri"/>
          <w:color w:val="EE0000"/>
          <w:highlight w:val="yellow"/>
        </w:rPr>
        <w:t>Segmentation</w:t>
      </w:r>
      <w:r w:rsidRPr="00404282">
        <w:rPr>
          <w:rFonts w:ascii="Calibri" w:hAnsi="Calibri" w:cs="Calibri"/>
        </w:rPr>
        <w:t> </w:t>
      </w:r>
      <w:r w:rsidRPr="00404282">
        <w:rPr>
          <w:rFonts w:ascii="Calibri" w:hAnsi="Calibri" w:cs="Calibri"/>
          <w:color w:val="EE0000"/>
        </w:rPr>
        <w:t xml:space="preserve">: découper le marché en sous ensemble distinct selon des critères spécifiques </w:t>
      </w:r>
    </w:p>
    <w:p w14:paraId="5ACBF563" w14:textId="77777777" w:rsidR="005C4CC0" w:rsidRPr="00404282" w:rsidRDefault="005C4CC0" w:rsidP="00D74261">
      <w:pPr>
        <w:spacing w:line="276" w:lineRule="auto"/>
        <w:jc w:val="both"/>
        <w:rPr>
          <w:rFonts w:ascii="Calibri" w:hAnsi="Calibri" w:cs="Calibri"/>
          <w:color w:val="EE0000"/>
        </w:rPr>
      </w:pPr>
    </w:p>
    <w:p w14:paraId="1AE91966" w14:textId="0BB21D0B" w:rsidR="00F71035" w:rsidRPr="00404282" w:rsidRDefault="00EC1998" w:rsidP="00D74261">
      <w:pPr>
        <w:spacing w:line="276" w:lineRule="auto"/>
        <w:jc w:val="both"/>
        <w:rPr>
          <w:rFonts w:ascii="Calibri" w:hAnsi="Calibri" w:cs="Calibri"/>
          <w:color w:val="000000" w:themeColor="text1"/>
        </w:rPr>
      </w:pPr>
      <w:r w:rsidRPr="00404282">
        <w:rPr>
          <w:rFonts w:ascii="Calibri" w:hAnsi="Calibri" w:cs="Calibri"/>
          <w:color w:val="EE0000"/>
          <w:highlight w:val="yellow"/>
        </w:rPr>
        <w:t>Positionnement</w:t>
      </w:r>
      <w:r w:rsidRPr="00404282">
        <w:rPr>
          <w:rFonts w:ascii="Calibri" w:hAnsi="Calibri" w:cs="Calibri"/>
          <w:color w:val="EE0000"/>
        </w:rPr>
        <w:t xml:space="preserve"> : </w:t>
      </w:r>
      <w:r w:rsidRPr="00404282">
        <w:rPr>
          <w:rFonts w:ascii="Calibri" w:hAnsi="Calibri" w:cs="Calibri"/>
          <w:color w:val="000000" w:themeColor="text1"/>
        </w:rPr>
        <w:t xml:space="preserve">place qu’occupe la marque dans l’esprit du consommateur par rapport à ses </w:t>
      </w:r>
      <w:proofErr w:type="spellStart"/>
      <w:r w:rsidRPr="00404282">
        <w:rPr>
          <w:rFonts w:ascii="Calibri" w:hAnsi="Calibri" w:cs="Calibri"/>
          <w:color w:val="000000" w:themeColor="text1"/>
        </w:rPr>
        <w:t>conccurents</w:t>
      </w:r>
      <w:proofErr w:type="spellEnd"/>
      <w:r w:rsidRPr="00404282">
        <w:rPr>
          <w:rFonts w:ascii="Calibri" w:hAnsi="Calibri" w:cs="Calibri"/>
          <w:color w:val="000000" w:themeColor="text1"/>
        </w:rPr>
        <w:t xml:space="preserve"> </w:t>
      </w:r>
    </w:p>
    <w:p w14:paraId="1669A545" w14:textId="77777777" w:rsidR="00EC1998" w:rsidRPr="00404282" w:rsidRDefault="00EC1998" w:rsidP="00D74261">
      <w:pPr>
        <w:spacing w:line="276" w:lineRule="auto"/>
        <w:jc w:val="both"/>
        <w:rPr>
          <w:rFonts w:ascii="Calibri" w:hAnsi="Calibri" w:cs="Calibri"/>
          <w:color w:val="EE0000"/>
        </w:rPr>
      </w:pPr>
    </w:p>
    <w:p w14:paraId="12D67D1E" w14:textId="42ADFC46" w:rsidR="00EC1998" w:rsidRPr="00404282" w:rsidRDefault="00EC1998" w:rsidP="00D74261">
      <w:pPr>
        <w:spacing w:line="276" w:lineRule="auto"/>
        <w:jc w:val="both"/>
        <w:rPr>
          <w:rFonts w:ascii="Calibri" w:hAnsi="Calibri" w:cs="Calibri"/>
          <w:color w:val="EE0000"/>
        </w:rPr>
      </w:pPr>
      <w:r w:rsidRPr="00404282">
        <w:rPr>
          <w:rFonts w:ascii="Calibri" w:hAnsi="Calibri" w:cs="Calibri"/>
          <w:color w:val="EE0000"/>
        </w:rPr>
        <w:t xml:space="preserve">Concept clés : </w:t>
      </w:r>
    </w:p>
    <w:p w14:paraId="396AD387" w14:textId="135CDB35" w:rsidR="00EC1998" w:rsidRPr="00404282" w:rsidRDefault="00EC1998" w:rsidP="00D74261">
      <w:pPr>
        <w:spacing w:line="276" w:lineRule="auto"/>
        <w:jc w:val="both"/>
        <w:rPr>
          <w:rFonts w:ascii="Calibri" w:hAnsi="Calibri" w:cs="Calibri"/>
          <w:color w:val="000000" w:themeColor="text1"/>
        </w:rPr>
      </w:pPr>
      <w:r w:rsidRPr="00404282">
        <w:rPr>
          <w:rFonts w:ascii="Calibri" w:hAnsi="Calibri" w:cs="Calibri"/>
          <w:color w:val="EE0000"/>
          <w:highlight w:val="yellow"/>
        </w:rPr>
        <w:t>Besoin</w:t>
      </w:r>
      <w:r w:rsidRPr="00404282">
        <w:rPr>
          <w:rFonts w:ascii="Calibri" w:hAnsi="Calibri" w:cs="Calibri"/>
          <w:color w:val="EE0000"/>
        </w:rPr>
        <w:t xml:space="preserve"> </w:t>
      </w:r>
      <w:r w:rsidR="00A36319" w:rsidRPr="00404282">
        <w:rPr>
          <w:rFonts w:ascii="Calibri" w:hAnsi="Calibri" w:cs="Calibri"/>
          <w:color w:val="EE0000"/>
        </w:rPr>
        <w:sym w:font="Wingdings" w:char="F0E0"/>
      </w:r>
      <w:r w:rsidR="00A36319" w:rsidRPr="00404282">
        <w:rPr>
          <w:rFonts w:ascii="Calibri" w:hAnsi="Calibri" w:cs="Calibri"/>
          <w:color w:val="EE0000"/>
        </w:rPr>
        <w:t xml:space="preserve"> </w:t>
      </w:r>
      <w:r w:rsidRPr="00404282">
        <w:rPr>
          <w:rFonts w:ascii="Calibri" w:hAnsi="Calibri" w:cs="Calibri"/>
          <w:color w:val="EE0000"/>
        </w:rPr>
        <w:t xml:space="preserve"> </w:t>
      </w:r>
      <w:r w:rsidRPr="00404282">
        <w:rPr>
          <w:rFonts w:ascii="Calibri" w:hAnsi="Calibri" w:cs="Calibri"/>
          <w:color w:val="000000" w:themeColor="text1"/>
        </w:rPr>
        <w:t xml:space="preserve">exigence de la nature humaine ou de la vie sociale, en quantité limité </w:t>
      </w:r>
    </w:p>
    <w:p w14:paraId="30BFAA57" w14:textId="77777777" w:rsidR="0002429A" w:rsidRPr="00404282" w:rsidRDefault="0002429A" w:rsidP="00D74261">
      <w:pPr>
        <w:spacing w:line="276" w:lineRule="auto"/>
        <w:jc w:val="both"/>
        <w:rPr>
          <w:rFonts w:ascii="Calibri" w:hAnsi="Calibri" w:cs="Calibri"/>
          <w:color w:val="EE0000"/>
        </w:rPr>
      </w:pPr>
    </w:p>
    <w:p w14:paraId="27492FE7" w14:textId="4C433167" w:rsidR="00EC1998" w:rsidRPr="00404282" w:rsidRDefault="00EC1998" w:rsidP="00D74261">
      <w:pPr>
        <w:spacing w:line="276" w:lineRule="auto"/>
        <w:jc w:val="both"/>
        <w:rPr>
          <w:rFonts w:ascii="Calibri" w:hAnsi="Calibri" w:cs="Calibri"/>
          <w:color w:val="EE0000"/>
        </w:rPr>
      </w:pPr>
      <w:r w:rsidRPr="00404282">
        <w:rPr>
          <w:rFonts w:ascii="Calibri" w:hAnsi="Calibri" w:cs="Calibri"/>
          <w:color w:val="EE0000"/>
          <w:highlight w:val="yellow"/>
        </w:rPr>
        <w:t>Désir</w:t>
      </w:r>
      <w:r w:rsidRPr="00404282">
        <w:rPr>
          <w:rFonts w:ascii="Calibri" w:hAnsi="Calibri" w:cs="Calibri"/>
          <w:color w:val="EE0000"/>
        </w:rPr>
        <w:t xml:space="preserve"> </w:t>
      </w:r>
      <w:r w:rsidR="00A36319" w:rsidRPr="00404282">
        <w:rPr>
          <w:rFonts w:ascii="Calibri" w:hAnsi="Calibri" w:cs="Calibri"/>
          <w:color w:val="000000" w:themeColor="text1"/>
        </w:rPr>
        <w:sym w:font="Wingdings" w:char="F0E0"/>
      </w:r>
      <w:r w:rsidR="00A36319" w:rsidRPr="00404282">
        <w:rPr>
          <w:rFonts w:ascii="Calibri" w:hAnsi="Calibri" w:cs="Calibri"/>
          <w:color w:val="000000" w:themeColor="text1"/>
        </w:rPr>
        <w:t xml:space="preserve"> moyen privilégié par le consommateur pour satisfaire un besoin, désirs illimités seul l’imagination est un frein </w:t>
      </w:r>
    </w:p>
    <w:p w14:paraId="651C7BC7" w14:textId="77777777" w:rsidR="0002429A" w:rsidRPr="00404282" w:rsidRDefault="0002429A" w:rsidP="00D74261">
      <w:pPr>
        <w:spacing w:line="276" w:lineRule="auto"/>
        <w:jc w:val="both"/>
        <w:rPr>
          <w:rFonts w:ascii="Calibri" w:hAnsi="Calibri" w:cs="Calibri"/>
          <w:color w:val="EE0000"/>
        </w:rPr>
      </w:pPr>
    </w:p>
    <w:p w14:paraId="2FBC2DB0" w14:textId="75E51079" w:rsidR="00EC1998" w:rsidRPr="00404282" w:rsidRDefault="00EC1998" w:rsidP="00D74261">
      <w:pPr>
        <w:spacing w:line="276" w:lineRule="auto"/>
        <w:jc w:val="both"/>
        <w:rPr>
          <w:rFonts w:ascii="Calibri" w:hAnsi="Calibri" w:cs="Calibri"/>
          <w:color w:val="000000" w:themeColor="text1"/>
        </w:rPr>
      </w:pPr>
      <w:r w:rsidRPr="00404282">
        <w:rPr>
          <w:rFonts w:ascii="Calibri" w:hAnsi="Calibri" w:cs="Calibri"/>
          <w:color w:val="EE0000"/>
          <w:highlight w:val="yellow"/>
        </w:rPr>
        <w:t>Demande</w:t>
      </w:r>
      <w:r w:rsidRPr="00404282">
        <w:rPr>
          <w:rFonts w:ascii="Calibri" w:hAnsi="Calibri" w:cs="Calibri"/>
          <w:color w:val="EE0000"/>
        </w:rPr>
        <w:t xml:space="preserve"> </w:t>
      </w:r>
      <w:r w:rsidR="00A36319" w:rsidRPr="00404282">
        <w:rPr>
          <w:rFonts w:ascii="Calibri" w:hAnsi="Calibri" w:cs="Calibri"/>
          <w:color w:val="EE0000"/>
        </w:rPr>
        <w:sym w:font="Wingdings" w:char="F0E0"/>
      </w:r>
      <w:r w:rsidR="00A36319" w:rsidRPr="00404282">
        <w:rPr>
          <w:rFonts w:ascii="Calibri" w:hAnsi="Calibri" w:cs="Calibri"/>
          <w:color w:val="EE0000"/>
        </w:rPr>
        <w:t xml:space="preserve"> </w:t>
      </w:r>
      <w:r w:rsidR="00A36319" w:rsidRPr="00404282">
        <w:rPr>
          <w:rFonts w:ascii="Calibri" w:hAnsi="Calibri" w:cs="Calibri"/>
          <w:color w:val="000000" w:themeColor="text1"/>
        </w:rPr>
        <w:t>comportement de consommation visant à satisfaire un besoin ou un désir et soutenue par le pouvoir d’achat du consommateur. Contrainte psychologique et matériels qui entre en considération dans l’acte de consommation</w:t>
      </w:r>
    </w:p>
    <w:p w14:paraId="01EF0EDE" w14:textId="77777777" w:rsidR="0002429A" w:rsidRPr="00404282" w:rsidRDefault="0002429A" w:rsidP="00D74261">
      <w:pPr>
        <w:spacing w:line="276" w:lineRule="auto"/>
        <w:jc w:val="both"/>
        <w:rPr>
          <w:rFonts w:ascii="Calibri" w:hAnsi="Calibri" w:cs="Calibri"/>
          <w:color w:val="EE0000"/>
        </w:rPr>
      </w:pPr>
    </w:p>
    <w:p w14:paraId="7DEE7007" w14:textId="0EC1A4D1" w:rsidR="00EC1998" w:rsidRPr="00404282" w:rsidRDefault="00A36319" w:rsidP="00D74261">
      <w:pPr>
        <w:spacing w:line="276" w:lineRule="auto"/>
        <w:jc w:val="both"/>
        <w:rPr>
          <w:rFonts w:ascii="Calibri" w:hAnsi="Calibri" w:cs="Calibri"/>
          <w:color w:val="000000" w:themeColor="text1"/>
        </w:rPr>
      </w:pPr>
      <w:r w:rsidRPr="00404282">
        <w:rPr>
          <w:rFonts w:ascii="Calibri" w:hAnsi="Calibri" w:cs="Calibri"/>
          <w:color w:val="EE0000"/>
          <w:highlight w:val="yellow"/>
        </w:rPr>
        <w:t>Valeurs perçues</w:t>
      </w:r>
      <w:r w:rsidRPr="00404282">
        <w:rPr>
          <w:rFonts w:ascii="Calibri" w:hAnsi="Calibri" w:cs="Calibri"/>
          <w:color w:val="EE0000"/>
        </w:rPr>
        <w:t xml:space="preserve"> </w:t>
      </w:r>
      <w:r w:rsidRPr="00404282">
        <w:rPr>
          <w:rFonts w:ascii="Calibri" w:hAnsi="Calibri" w:cs="Calibri"/>
          <w:color w:val="EE0000"/>
        </w:rPr>
        <w:sym w:font="Wingdings" w:char="F0E0"/>
      </w:r>
      <w:r w:rsidRPr="00404282">
        <w:rPr>
          <w:rFonts w:ascii="Calibri" w:hAnsi="Calibri" w:cs="Calibri"/>
          <w:color w:val="EE0000"/>
        </w:rPr>
        <w:t xml:space="preserve"> </w:t>
      </w:r>
      <w:r w:rsidRPr="00404282">
        <w:rPr>
          <w:rFonts w:ascii="Calibri" w:hAnsi="Calibri" w:cs="Calibri"/>
          <w:color w:val="000000" w:themeColor="text1"/>
        </w:rPr>
        <w:t xml:space="preserve">la notion de valeur se rapporte à la différence entre la valeur globale et le cout total ; c’est ce que le client perçoit comme avantage, bénéfice ou utilité quand il choisit une marque plutôt qu’une autre. </w:t>
      </w:r>
    </w:p>
    <w:p w14:paraId="3B43B945" w14:textId="77777777" w:rsidR="009F08E0" w:rsidRPr="00404282" w:rsidRDefault="0002429A" w:rsidP="00D74261">
      <w:pPr>
        <w:pStyle w:val="Paragraphedeliste"/>
        <w:numPr>
          <w:ilvl w:val="0"/>
          <w:numId w:val="1"/>
        </w:numPr>
        <w:spacing w:line="276" w:lineRule="auto"/>
        <w:jc w:val="both"/>
        <w:rPr>
          <w:rFonts w:ascii="Calibri" w:hAnsi="Calibri" w:cs="Calibri"/>
          <w:color w:val="000000" w:themeColor="text1"/>
        </w:rPr>
      </w:pPr>
      <w:r w:rsidRPr="00404282">
        <w:rPr>
          <w:rFonts w:ascii="Calibri" w:hAnsi="Calibri" w:cs="Calibri"/>
          <w:color w:val="EE0000"/>
        </w:rPr>
        <w:t>Valeur fonctionnelle</w:t>
      </w:r>
      <w:r w:rsidRPr="00404282">
        <w:rPr>
          <w:rFonts w:ascii="Calibri" w:hAnsi="Calibri" w:cs="Calibri"/>
          <w:color w:val="000000" w:themeColor="text1"/>
        </w:rPr>
        <w:t xml:space="preserve"> : </w:t>
      </w:r>
    </w:p>
    <w:p w14:paraId="427F581F" w14:textId="1E385C7B" w:rsidR="0002429A" w:rsidRPr="00404282" w:rsidRDefault="009F08E0" w:rsidP="00D74261">
      <w:pPr>
        <w:pStyle w:val="Paragraphedeliste"/>
        <w:spacing w:line="276" w:lineRule="auto"/>
        <w:jc w:val="both"/>
        <w:rPr>
          <w:rFonts w:ascii="Calibri" w:hAnsi="Calibri" w:cs="Calibri"/>
          <w:color w:val="000000" w:themeColor="text1"/>
        </w:rPr>
      </w:pPr>
      <w:proofErr w:type="gramStart"/>
      <w:r w:rsidRPr="00404282">
        <w:rPr>
          <w:rFonts w:ascii="Calibri" w:hAnsi="Calibri" w:cs="Calibri"/>
          <w:color w:val="000000" w:themeColor="text1"/>
        </w:rPr>
        <w:t>E</w:t>
      </w:r>
      <w:r w:rsidR="0002429A" w:rsidRPr="00404282">
        <w:rPr>
          <w:rFonts w:ascii="Calibri" w:hAnsi="Calibri" w:cs="Calibri"/>
          <w:color w:val="000000" w:themeColor="text1"/>
        </w:rPr>
        <w:t>x tesla</w:t>
      </w:r>
      <w:proofErr w:type="gramEnd"/>
      <w:r w:rsidRPr="00404282">
        <w:rPr>
          <w:rFonts w:ascii="Calibri" w:hAnsi="Calibri" w:cs="Calibri"/>
          <w:color w:val="000000" w:themeColor="text1"/>
        </w:rPr>
        <w:t> : s</w:t>
      </w:r>
      <w:r w:rsidR="0002429A" w:rsidRPr="00404282">
        <w:rPr>
          <w:rFonts w:ascii="Calibri" w:hAnsi="Calibri" w:cs="Calibri"/>
          <w:color w:val="000000" w:themeColor="text1"/>
        </w:rPr>
        <w:t>e déplacer, conduite autonome</w:t>
      </w:r>
    </w:p>
    <w:p w14:paraId="002D3038" w14:textId="77777777" w:rsidR="0002429A" w:rsidRPr="00404282" w:rsidRDefault="0002429A" w:rsidP="00D74261">
      <w:pPr>
        <w:pStyle w:val="Paragraphedeliste"/>
        <w:numPr>
          <w:ilvl w:val="0"/>
          <w:numId w:val="1"/>
        </w:numPr>
        <w:spacing w:line="276" w:lineRule="auto"/>
        <w:jc w:val="both"/>
        <w:rPr>
          <w:rFonts w:ascii="Calibri" w:hAnsi="Calibri" w:cs="Calibri"/>
          <w:color w:val="000000" w:themeColor="text1"/>
        </w:rPr>
      </w:pPr>
      <w:r w:rsidRPr="00404282">
        <w:rPr>
          <w:rFonts w:ascii="Calibri" w:hAnsi="Calibri" w:cs="Calibri"/>
          <w:color w:val="EE0000"/>
        </w:rPr>
        <w:t>Valeur émotionnelle </w:t>
      </w:r>
      <w:r w:rsidRPr="00404282">
        <w:rPr>
          <w:rFonts w:ascii="Calibri" w:hAnsi="Calibri" w:cs="Calibri"/>
          <w:color w:val="000000" w:themeColor="text1"/>
        </w:rPr>
        <w:t xml:space="preserve">: ce que la marque nous fait ressentir. </w:t>
      </w:r>
    </w:p>
    <w:p w14:paraId="17CF48F7" w14:textId="61DFC3D5" w:rsidR="0002429A" w:rsidRPr="00404282" w:rsidRDefault="0002429A" w:rsidP="00D74261">
      <w:pPr>
        <w:pStyle w:val="Paragraphedeliste"/>
        <w:spacing w:line="276" w:lineRule="auto"/>
        <w:jc w:val="both"/>
        <w:rPr>
          <w:rFonts w:ascii="Calibri" w:hAnsi="Calibri" w:cs="Calibri"/>
          <w:color w:val="000000" w:themeColor="text1"/>
        </w:rPr>
      </w:pPr>
      <w:proofErr w:type="gramStart"/>
      <w:r w:rsidRPr="00404282">
        <w:rPr>
          <w:rFonts w:ascii="Calibri" w:hAnsi="Calibri" w:cs="Calibri"/>
          <w:color w:val="000000" w:themeColor="text1"/>
        </w:rPr>
        <w:t>Ex tesla</w:t>
      </w:r>
      <w:proofErr w:type="gramEnd"/>
      <w:r w:rsidRPr="00404282">
        <w:rPr>
          <w:rFonts w:ascii="Calibri" w:hAnsi="Calibri" w:cs="Calibri"/>
          <w:color w:val="000000" w:themeColor="text1"/>
        </w:rPr>
        <w:t> : design, sentiment d’appartenance</w:t>
      </w:r>
    </w:p>
    <w:p w14:paraId="6361FFB8" w14:textId="3052C45D" w:rsidR="0002429A" w:rsidRPr="00404282" w:rsidRDefault="0002429A" w:rsidP="00D74261">
      <w:pPr>
        <w:pStyle w:val="Paragraphedeliste"/>
        <w:numPr>
          <w:ilvl w:val="0"/>
          <w:numId w:val="1"/>
        </w:numPr>
        <w:spacing w:line="276" w:lineRule="auto"/>
        <w:jc w:val="both"/>
        <w:rPr>
          <w:rFonts w:ascii="Calibri" w:hAnsi="Calibri" w:cs="Calibri"/>
          <w:color w:val="000000" w:themeColor="text1"/>
        </w:rPr>
      </w:pPr>
      <w:r w:rsidRPr="00404282">
        <w:rPr>
          <w:rFonts w:ascii="Calibri" w:hAnsi="Calibri" w:cs="Calibri"/>
          <w:color w:val="EE0000"/>
        </w:rPr>
        <w:t>Valeur sociale </w:t>
      </w:r>
      <w:r w:rsidRPr="00404282">
        <w:rPr>
          <w:rFonts w:ascii="Calibri" w:hAnsi="Calibri" w:cs="Calibri"/>
          <w:color w:val="000000" w:themeColor="text1"/>
        </w:rPr>
        <w:t xml:space="preserve">: image qu’on projette aux autres en utilisant la marque </w:t>
      </w:r>
    </w:p>
    <w:p w14:paraId="450EAD2E" w14:textId="027ADDCF" w:rsidR="0002429A" w:rsidRPr="00404282" w:rsidRDefault="0002429A" w:rsidP="00D74261">
      <w:pPr>
        <w:pStyle w:val="Paragraphedeliste"/>
        <w:spacing w:line="276" w:lineRule="auto"/>
        <w:jc w:val="both"/>
        <w:rPr>
          <w:rFonts w:ascii="Calibri" w:hAnsi="Calibri" w:cs="Calibri"/>
          <w:color w:val="000000" w:themeColor="text1"/>
        </w:rPr>
      </w:pPr>
      <w:r w:rsidRPr="00404282">
        <w:rPr>
          <w:rFonts w:ascii="Calibri" w:hAnsi="Calibri" w:cs="Calibri"/>
          <w:color w:val="000000" w:themeColor="text1"/>
        </w:rPr>
        <w:t xml:space="preserve">Ex Nike : je suis sportif </w:t>
      </w:r>
    </w:p>
    <w:p w14:paraId="2C5CD28E" w14:textId="0F7C9710" w:rsidR="0002429A" w:rsidRPr="00404282" w:rsidRDefault="0002429A" w:rsidP="00D74261">
      <w:pPr>
        <w:pStyle w:val="Paragraphedeliste"/>
        <w:numPr>
          <w:ilvl w:val="0"/>
          <w:numId w:val="1"/>
        </w:numPr>
        <w:spacing w:line="276" w:lineRule="auto"/>
        <w:jc w:val="both"/>
        <w:rPr>
          <w:rFonts w:ascii="Calibri" w:hAnsi="Calibri" w:cs="Calibri"/>
          <w:color w:val="000000" w:themeColor="text1"/>
        </w:rPr>
      </w:pPr>
      <w:r w:rsidRPr="00404282">
        <w:rPr>
          <w:rFonts w:ascii="Calibri" w:hAnsi="Calibri" w:cs="Calibri"/>
          <w:color w:val="EE0000"/>
        </w:rPr>
        <w:t>Valeur symbolique </w:t>
      </w:r>
      <w:r w:rsidRPr="00404282">
        <w:rPr>
          <w:rFonts w:ascii="Calibri" w:hAnsi="Calibri" w:cs="Calibri"/>
          <w:color w:val="000000" w:themeColor="text1"/>
        </w:rPr>
        <w:t xml:space="preserve">: ce que la marque représente au-delàs de son produit </w:t>
      </w:r>
    </w:p>
    <w:p w14:paraId="0A80F4CB" w14:textId="28F233D5" w:rsidR="0002429A" w:rsidRPr="00404282" w:rsidRDefault="0002429A" w:rsidP="00D74261">
      <w:pPr>
        <w:pStyle w:val="Paragraphedeliste"/>
        <w:spacing w:line="276" w:lineRule="auto"/>
        <w:jc w:val="both"/>
        <w:rPr>
          <w:rFonts w:ascii="Calibri" w:hAnsi="Calibri" w:cs="Calibri"/>
          <w:color w:val="000000" w:themeColor="text1"/>
        </w:rPr>
      </w:pPr>
      <w:r w:rsidRPr="00404282">
        <w:rPr>
          <w:rFonts w:ascii="Calibri" w:hAnsi="Calibri" w:cs="Calibri"/>
          <w:color w:val="000000" w:themeColor="text1"/>
        </w:rPr>
        <w:t xml:space="preserve">Ex Yves rocher, action </w:t>
      </w:r>
      <w:proofErr w:type="spellStart"/>
      <w:r w:rsidRPr="00404282">
        <w:rPr>
          <w:rFonts w:ascii="Calibri" w:hAnsi="Calibri" w:cs="Calibri"/>
          <w:color w:val="000000" w:themeColor="text1"/>
        </w:rPr>
        <w:t>ui</w:t>
      </w:r>
      <w:proofErr w:type="spellEnd"/>
      <w:r w:rsidRPr="00404282">
        <w:rPr>
          <w:rFonts w:ascii="Calibri" w:hAnsi="Calibri" w:cs="Calibri"/>
          <w:color w:val="000000" w:themeColor="text1"/>
        </w:rPr>
        <w:t xml:space="preserve"> donne de la valeur a une </w:t>
      </w:r>
      <w:proofErr w:type="spellStart"/>
      <w:r w:rsidRPr="00404282">
        <w:rPr>
          <w:rFonts w:ascii="Calibri" w:hAnsi="Calibri" w:cs="Calibri"/>
          <w:color w:val="000000" w:themeColor="text1"/>
        </w:rPr>
        <w:t>amrque</w:t>
      </w:r>
      <w:proofErr w:type="spellEnd"/>
      <w:r w:rsidRPr="00404282">
        <w:rPr>
          <w:rFonts w:ascii="Calibri" w:hAnsi="Calibri" w:cs="Calibri"/>
          <w:color w:val="000000" w:themeColor="text1"/>
        </w:rPr>
        <w:t xml:space="preserve"> sans vendre son </w:t>
      </w:r>
      <w:proofErr w:type="spellStart"/>
      <w:r w:rsidRPr="00404282">
        <w:rPr>
          <w:rFonts w:ascii="Calibri" w:hAnsi="Calibri" w:cs="Calibri"/>
          <w:color w:val="000000" w:themeColor="text1"/>
        </w:rPr>
        <w:t>orodyit</w:t>
      </w:r>
      <w:proofErr w:type="spellEnd"/>
      <w:r w:rsidRPr="00404282">
        <w:rPr>
          <w:rFonts w:ascii="Calibri" w:hAnsi="Calibri" w:cs="Calibri"/>
          <w:color w:val="000000" w:themeColor="text1"/>
        </w:rPr>
        <w:t xml:space="preserve"> </w:t>
      </w:r>
    </w:p>
    <w:p w14:paraId="14AC3D5B" w14:textId="77777777" w:rsidR="0002429A" w:rsidRPr="00404282" w:rsidRDefault="0002429A" w:rsidP="00D74261">
      <w:pPr>
        <w:spacing w:line="276" w:lineRule="auto"/>
        <w:jc w:val="both"/>
        <w:rPr>
          <w:rFonts w:ascii="Calibri" w:hAnsi="Calibri" w:cs="Calibri"/>
          <w:color w:val="EE0000"/>
          <w:highlight w:val="yellow"/>
        </w:rPr>
      </w:pPr>
    </w:p>
    <w:p w14:paraId="416EB55E" w14:textId="6FC87089" w:rsidR="0002429A" w:rsidRPr="00404282" w:rsidRDefault="00EC1998" w:rsidP="00D74261">
      <w:pPr>
        <w:spacing w:line="276" w:lineRule="auto"/>
        <w:jc w:val="both"/>
        <w:rPr>
          <w:rFonts w:ascii="Calibri" w:hAnsi="Calibri" w:cs="Calibri"/>
          <w:color w:val="EE0000"/>
        </w:rPr>
      </w:pPr>
      <w:r w:rsidRPr="00404282">
        <w:rPr>
          <w:rFonts w:ascii="Calibri" w:hAnsi="Calibri" w:cs="Calibri"/>
          <w:color w:val="EE0000"/>
          <w:highlight w:val="yellow"/>
        </w:rPr>
        <w:t>Satisfaction</w:t>
      </w:r>
      <w:r w:rsidR="00A36319" w:rsidRPr="00404282">
        <w:rPr>
          <w:rFonts w:ascii="Calibri" w:hAnsi="Calibri" w:cs="Calibri"/>
          <w:color w:val="EE0000"/>
        </w:rPr>
        <w:t xml:space="preserve"> </w:t>
      </w:r>
      <w:r w:rsidR="00A36319" w:rsidRPr="00404282">
        <w:rPr>
          <w:rFonts w:ascii="Calibri" w:hAnsi="Calibri" w:cs="Calibri"/>
          <w:color w:val="EE0000"/>
        </w:rPr>
        <w:sym w:font="Wingdings" w:char="F0E0"/>
      </w:r>
      <w:r w:rsidR="0002429A" w:rsidRPr="00404282">
        <w:rPr>
          <w:rFonts w:ascii="Calibri" w:hAnsi="Calibri" w:cs="Calibri"/>
          <w:color w:val="EE0000"/>
        </w:rPr>
        <w:t xml:space="preserve"> l’état d’un client résultant d’un jugement comparant les performances constatées, d’un produit ou d’un service et le niveau de ses attentes </w:t>
      </w:r>
    </w:p>
    <w:p w14:paraId="3B722B8F" w14:textId="3F9B3F6E" w:rsidR="0002429A" w:rsidRPr="00404282" w:rsidRDefault="0002429A" w:rsidP="00D74261">
      <w:pPr>
        <w:spacing w:line="276" w:lineRule="auto"/>
        <w:jc w:val="both"/>
        <w:rPr>
          <w:rFonts w:ascii="Calibri" w:hAnsi="Calibri" w:cs="Calibri"/>
          <w:color w:val="EE0000"/>
        </w:rPr>
      </w:pPr>
      <w:r w:rsidRPr="00404282">
        <w:rPr>
          <w:rFonts w:ascii="Calibri" w:hAnsi="Calibri" w:cs="Calibri"/>
          <w:color w:val="EE0000"/>
        </w:rPr>
        <w:t xml:space="preserve">Ex : </w:t>
      </w:r>
      <w:r w:rsidR="0059346E" w:rsidRPr="00404282">
        <w:rPr>
          <w:rFonts w:ascii="Calibri" w:hAnsi="Calibri" w:cs="Calibri"/>
          <w:color w:val="EE0000"/>
        </w:rPr>
        <w:t>hôtel</w:t>
      </w:r>
      <w:r w:rsidRPr="00404282">
        <w:rPr>
          <w:rFonts w:ascii="Calibri" w:hAnsi="Calibri" w:cs="Calibri"/>
          <w:color w:val="EE0000"/>
        </w:rPr>
        <w:t xml:space="preserve"> -&gt; qualité d’animation, d’accueil, de la literie, des produits</w:t>
      </w:r>
    </w:p>
    <w:p w14:paraId="19332A41" w14:textId="77777777" w:rsidR="0002429A" w:rsidRPr="00404282" w:rsidRDefault="0002429A" w:rsidP="00D74261">
      <w:pPr>
        <w:spacing w:line="276" w:lineRule="auto"/>
        <w:jc w:val="both"/>
        <w:rPr>
          <w:rFonts w:ascii="Calibri" w:hAnsi="Calibri" w:cs="Calibri"/>
          <w:color w:val="EE0000"/>
        </w:rPr>
      </w:pPr>
    </w:p>
    <w:p w14:paraId="38E8EE68" w14:textId="3729C4B4" w:rsidR="0059346E" w:rsidRPr="00404282" w:rsidRDefault="00EC1998" w:rsidP="00D74261">
      <w:pPr>
        <w:spacing w:line="276" w:lineRule="auto"/>
        <w:jc w:val="both"/>
        <w:rPr>
          <w:rFonts w:ascii="Calibri" w:hAnsi="Calibri" w:cs="Calibri"/>
          <w:color w:val="EE0000"/>
        </w:rPr>
      </w:pPr>
      <w:r w:rsidRPr="00404282">
        <w:rPr>
          <w:rFonts w:ascii="Calibri" w:hAnsi="Calibri" w:cs="Calibri"/>
          <w:color w:val="EE0000"/>
          <w:highlight w:val="yellow"/>
        </w:rPr>
        <w:t>Qualité</w:t>
      </w:r>
      <w:r w:rsidR="00A36319" w:rsidRPr="00404282">
        <w:rPr>
          <w:rFonts w:ascii="Calibri" w:hAnsi="Calibri" w:cs="Calibri"/>
          <w:color w:val="EE0000"/>
        </w:rPr>
        <w:t xml:space="preserve"> </w:t>
      </w:r>
      <w:r w:rsidR="00A36319" w:rsidRPr="00404282">
        <w:rPr>
          <w:rFonts w:ascii="Calibri" w:hAnsi="Calibri" w:cs="Calibri"/>
          <w:color w:val="EE0000"/>
        </w:rPr>
        <w:sym w:font="Wingdings" w:char="F0E0"/>
      </w:r>
      <w:r w:rsidR="00A36319" w:rsidRPr="00404282">
        <w:rPr>
          <w:rFonts w:ascii="Calibri" w:hAnsi="Calibri" w:cs="Calibri"/>
          <w:color w:val="EE0000"/>
        </w:rPr>
        <w:t xml:space="preserve"> </w:t>
      </w:r>
      <w:r w:rsidR="0059346E" w:rsidRPr="00404282">
        <w:rPr>
          <w:rFonts w:ascii="Calibri" w:hAnsi="Calibri" w:cs="Calibri"/>
          <w:color w:val="EE0000"/>
        </w:rPr>
        <w:t>ensemble des caractéristiques d’un produit ou d’un service qui affecte sa capacité à satisfaire des besoins exprimés ou implicites</w:t>
      </w:r>
    </w:p>
    <w:p w14:paraId="5EB383D3" w14:textId="77777777" w:rsidR="0059346E" w:rsidRPr="00404282" w:rsidRDefault="0059346E" w:rsidP="00D74261">
      <w:pPr>
        <w:spacing w:line="276" w:lineRule="auto"/>
        <w:jc w:val="both"/>
        <w:rPr>
          <w:rFonts w:ascii="Calibri" w:hAnsi="Calibri" w:cs="Calibri"/>
          <w:color w:val="EE0000"/>
        </w:rPr>
      </w:pPr>
    </w:p>
    <w:p w14:paraId="7834CE3B" w14:textId="77777777" w:rsidR="00EC1998" w:rsidRPr="00404282" w:rsidRDefault="00EC1998" w:rsidP="00D74261">
      <w:pPr>
        <w:spacing w:line="276" w:lineRule="auto"/>
        <w:jc w:val="both"/>
        <w:rPr>
          <w:rFonts w:ascii="Calibri" w:hAnsi="Calibri" w:cs="Calibri"/>
          <w:color w:val="EE0000"/>
        </w:rPr>
      </w:pPr>
    </w:p>
    <w:p w14:paraId="7B2EFBEE" w14:textId="77777777" w:rsidR="009F08E0" w:rsidRPr="00404282" w:rsidRDefault="009F08E0" w:rsidP="00D74261">
      <w:pPr>
        <w:spacing w:line="276" w:lineRule="auto"/>
        <w:jc w:val="both"/>
        <w:rPr>
          <w:rFonts w:ascii="Calibri" w:hAnsi="Calibri" w:cs="Calibri"/>
          <w:color w:val="00B050"/>
        </w:rPr>
      </w:pPr>
      <w:proofErr w:type="spellStart"/>
      <w:r w:rsidRPr="00404282">
        <w:rPr>
          <w:rFonts w:ascii="Calibri" w:hAnsi="Calibri" w:cs="Calibri"/>
          <w:color w:val="00B050"/>
        </w:rPr>
        <w:t>Corrcetion</w:t>
      </w:r>
      <w:proofErr w:type="spellEnd"/>
      <w:r w:rsidRPr="00404282">
        <w:rPr>
          <w:rFonts w:ascii="Calibri" w:hAnsi="Calibri" w:cs="Calibri"/>
          <w:color w:val="00B050"/>
        </w:rPr>
        <w:t xml:space="preserve"> exo : </w:t>
      </w:r>
    </w:p>
    <w:p w14:paraId="3C0B6529" w14:textId="73D98778" w:rsidR="00F3685F" w:rsidRPr="00404282" w:rsidRDefault="00F3685F" w:rsidP="00D74261">
      <w:pPr>
        <w:spacing w:line="276" w:lineRule="auto"/>
        <w:jc w:val="both"/>
        <w:rPr>
          <w:rFonts w:ascii="Calibri" w:hAnsi="Calibri" w:cs="Calibri"/>
          <w:color w:val="00B050"/>
        </w:rPr>
      </w:pPr>
      <w:r w:rsidRPr="00404282">
        <w:rPr>
          <w:rFonts w:ascii="Calibri" w:hAnsi="Calibri" w:cs="Calibri"/>
          <w:color w:val="00B050"/>
        </w:rPr>
        <w:t xml:space="preserve">BK : </w:t>
      </w:r>
    </w:p>
    <w:p w14:paraId="2755A4CC" w14:textId="6990A8C5" w:rsidR="00F3685F" w:rsidRPr="00404282" w:rsidRDefault="00F3685F" w:rsidP="00D74261">
      <w:pPr>
        <w:spacing w:line="276" w:lineRule="auto"/>
        <w:jc w:val="both"/>
        <w:rPr>
          <w:rFonts w:ascii="Calibri" w:hAnsi="Calibri" w:cs="Calibri"/>
          <w:color w:val="00B050"/>
        </w:rPr>
      </w:pPr>
      <w:r w:rsidRPr="00404282">
        <w:rPr>
          <w:rFonts w:ascii="Calibri" w:hAnsi="Calibri" w:cs="Calibri"/>
          <w:color w:val="00B050"/>
        </w:rPr>
        <w:t xml:space="preserve">Valeur fonctionnelle : manger, propositions variées, rapide, accessible </w:t>
      </w:r>
    </w:p>
    <w:p w14:paraId="68B62BE0" w14:textId="2B6F1110" w:rsidR="00F3685F" w:rsidRPr="00404282" w:rsidRDefault="00F3685F" w:rsidP="00D74261">
      <w:pPr>
        <w:spacing w:line="276" w:lineRule="auto"/>
        <w:jc w:val="both"/>
        <w:rPr>
          <w:rFonts w:ascii="Calibri" w:hAnsi="Calibri" w:cs="Calibri"/>
          <w:color w:val="00B050"/>
        </w:rPr>
      </w:pPr>
      <w:r w:rsidRPr="00404282">
        <w:rPr>
          <w:rFonts w:ascii="Calibri" w:hAnsi="Calibri" w:cs="Calibri"/>
          <w:color w:val="00B050"/>
        </w:rPr>
        <w:t>Valeur émotionnelle : humour de la marque, campagne, familiale, colorée, salle attrayante</w:t>
      </w:r>
    </w:p>
    <w:p w14:paraId="7B5259C5" w14:textId="78D1361E" w:rsidR="00F3685F" w:rsidRPr="00404282" w:rsidRDefault="00F3685F" w:rsidP="00D74261">
      <w:pPr>
        <w:spacing w:line="276" w:lineRule="auto"/>
        <w:jc w:val="both"/>
        <w:rPr>
          <w:rFonts w:ascii="Calibri" w:hAnsi="Calibri" w:cs="Calibri"/>
          <w:color w:val="00B050"/>
        </w:rPr>
      </w:pPr>
      <w:r w:rsidRPr="00404282">
        <w:rPr>
          <w:rFonts w:ascii="Calibri" w:hAnsi="Calibri" w:cs="Calibri"/>
          <w:color w:val="00B050"/>
        </w:rPr>
        <w:t xml:space="preserve">Valeur sociale : producteur </w:t>
      </w:r>
      <w:r w:rsidR="009F08E0" w:rsidRPr="00404282">
        <w:rPr>
          <w:rFonts w:ascii="Calibri" w:hAnsi="Calibri" w:cs="Calibri"/>
          <w:color w:val="00B050"/>
        </w:rPr>
        <w:t>français</w:t>
      </w:r>
    </w:p>
    <w:p w14:paraId="3C455A8D" w14:textId="14B26798" w:rsidR="00F3685F" w:rsidRPr="00404282" w:rsidRDefault="00F3685F" w:rsidP="00D74261">
      <w:pPr>
        <w:spacing w:line="276" w:lineRule="auto"/>
        <w:jc w:val="both"/>
        <w:rPr>
          <w:rFonts w:ascii="Calibri" w:hAnsi="Calibri" w:cs="Calibri"/>
          <w:color w:val="00B050"/>
        </w:rPr>
      </w:pPr>
      <w:r w:rsidRPr="00404282">
        <w:rPr>
          <w:rFonts w:ascii="Calibri" w:hAnsi="Calibri" w:cs="Calibri"/>
          <w:color w:val="00B050"/>
        </w:rPr>
        <w:lastRenderedPageBreak/>
        <w:t xml:space="preserve">Valeur symbolique : carton </w:t>
      </w:r>
      <w:proofErr w:type="spellStart"/>
      <w:r w:rsidRPr="00404282">
        <w:rPr>
          <w:rFonts w:ascii="Calibri" w:hAnsi="Calibri" w:cs="Calibri"/>
          <w:color w:val="00B050"/>
        </w:rPr>
        <w:t>a</w:t>
      </w:r>
      <w:proofErr w:type="spellEnd"/>
      <w:r w:rsidRPr="00404282">
        <w:rPr>
          <w:rFonts w:ascii="Calibri" w:hAnsi="Calibri" w:cs="Calibri"/>
          <w:color w:val="00B050"/>
        </w:rPr>
        <w:t xml:space="preserve"> la place de plastique, vaisselle réutilisable</w:t>
      </w:r>
    </w:p>
    <w:p w14:paraId="0A502ED2" w14:textId="77777777" w:rsidR="00F3685F" w:rsidRPr="00404282" w:rsidRDefault="00F3685F" w:rsidP="00D74261">
      <w:pPr>
        <w:spacing w:line="276" w:lineRule="auto"/>
        <w:jc w:val="both"/>
        <w:rPr>
          <w:rFonts w:ascii="Calibri" w:hAnsi="Calibri" w:cs="Calibri"/>
          <w:color w:val="00B050"/>
        </w:rPr>
      </w:pPr>
    </w:p>
    <w:p w14:paraId="28B808E4" w14:textId="1A8FC2BE" w:rsidR="00F3685F" w:rsidRPr="00404282" w:rsidRDefault="00F3685F" w:rsidP="00D74261">
      <w:pPr>
        <w:spacing w:line="276" w:lineRule="auto"/>
        <w:jc w:val="both"/>
        <w:rPr>
          <w:rFonts w:ascii="Calibri" w:hAnsi="Calibri" w:cs="Calibri"/>
          <w:color w:val="00B050"/>
        </w:rPr>
      </w:pPr>
      <w:proofErr w:type="spellStart"/>
      <w:r w:rsidRPr="00404282">
        <w:rPr>
          <w:rFonts w:ascii="Calibri" w:hAnsi="Calibri" w:cs="Calibri"/>
          <w:color w:val="00B050"/>
        </w:rPr>
        <w:t>Pq</w:t>
      </w:r>
      <w:proofErr w:type="spellEnd"/>
      <w:r w:rsidRPr="00404282">
        <w:rPr>
          <w:rFonts w:ascii="Calibri" w:hAnsi="Calibri" w:cs="Calibri"/>
          <w:color w:val="00B050"/>
        </w:rPr>
        <w:t xml:space="preserve"> </w:t>
      </w:r>
      <w:proofErr w:type="spellStart"/>
      <w:r w:rsidRPr="00404282">
        <w:rPr>
          <w:rFonts w:ascii="Calibri" w:hAnsi="Calibri" w:cs="Calibri"/>
          <w:color w:val="00B050"/>
        </w:rPr>
        <w:t>chosir</w:t>
      </w:r>
      <w:proofErr w:type="spellEnd"/>
      <w:r w:rsidRPr="00404282">
        <w:rPr>
          <w:rFonts w:ascii="Calibri" w:hAnsi="Calibri" w:cs="Calibri"/>
          <w:color w:val="00B050"/>
        </w:rPr>
        <w:t xml:space="preserve"> cette marque plutôt qu’une autre </w:t>
      </w:r>
    </w:p>
    <w:p w14:paraId="53F7E8AB" w14:textId="0F86185E" w:rsidR="00F3685F" w:rsidRPr="00404282" w:rsidRDefault="00F3685F" w:rsidP="00D74261">
      <w:pPr>
        <w:spacing w:line="276" w:lineRule="auto"/>
        <w:jc w:val="both"/>
        <w:rPr>
          <w:rFonts w:ascii="Calibri" w:hAnsi="Calibri" w:cs="Calibri"/>
          <w:color w:val="00B050"/>
        </w:rPr>
      </w:pPr>
      <w:r w:rsidRPr="00404282">
        <w:rPr>
          <w:rFonts w:ascii="Calibri" w:hAnsi="Calibri" w:cs="Calibri"/>
          <w:color w:val="00B050"/>
        </w:rPr>
        <w:t xml:space="preserve">Plus grande portion, meilleure qualité, petites couronne, </w:t>
      </w:r>
      <w:proofErr w:type="spellStart"/>
      <w:r w:rsidRPr="00404282">
        <w:rPr>
          <w:rFonts w:ascii="Calibri" w:hAnsi="Calibri" w:cs="Calibri"/>
          <w:color w:val="00B050"/>
        </w:rPr>
        <w:t>element</w:t>
      </w:r>
      <w:proofErr w:type="spellEnd"/>
      <w:r w:rsidRPr="00404282">
        <w:rPr>
          <w:rFonts w:ascii="Calibri" w:hAnsi="Calibri" w:cs="Calibri"/>
          <w:color w:val="00B050"/>
        </w:rPr>
        <w:t xml:space="preserve"> </w:t>
      </w:r>
      <w:proofErr w:type="spellStart"/>
      <w:r w:rsidRPr="00404282">
        <w:rPr>
          <w:rFonts w:ascii="Calibri" w:hAnsi="Calibri" w:cs="Calibri"/>
          <w:color w:val="00B050"/>
        </w:rPr>
        <w:t>implicte</w:t>
      </w:r>
      <w:proofErr w:type="spellEnd"/>
      <w:r w:rsidRPr="00404282">
        <w:rPr>
          <w:rFonts w:ascii="Calibri" w:hAnsi="Calibri" w:cs="Calibri"/>
          <w:color w:val="00B050"/>
        </w:rPr>
        <w:t> : propre, jeu enfants</w:t>
      </w:r>
    </w:p>
    <w:p w14:paraId="06859F7D" w14:textId="77777777" w:rsidR="00F3685F" w:rsidRPr="00404282" w:rsidRDefault="00F3685F" w:rsidP="00D74261">
      <w:pPr>
        <w:spacing w:line="276" w:lineRule="auto"/>
        <w:jc w:val="both"/>
        <w:rPr>
          <w:rFonts w:ascii="Calibri" w:hAnsi="Calibri" w:cs="Calibri"/>
          <w:color w:val="00B050"/>
        </w:rPr>
      </w:pPr>
    </w:p>
    <w:p w14:paraId="07B05254" w14:textId="4FE8189F" w:rsidR="00F3685F" w:rsidRPr="00404282" w:rsidRDefault="00070271" w:rsidP="00D74261">
      <w:pPr>
        <w:spacing w:line="276" w:lineRule="auto"/>
        <w:jc w:val="both"/>
        <w:rPr>
          <w:rFonts w:ascii="Calibri" w:hAnsi="Calibri" w:cs="Calibri"/>
          <w:color w:val="000000" w:themeColor="text1"/>
        </w:rPr>
      </w:pPr>
      <w:r w:rsidRPr="00404282">
        <w:rPr>
          <w:rFonts w:ascii="Calibri" w:hAnsi="Calibri" w:cs="Calibri"/>
          <w:color w:val="000000" w:themeColor="text1"/>
        </w:rPr>
        <w:t>Besoin</w:t>
      </w:r>
      <w:r w:rsidR="00F3685F" w:rsidRPr="00404282">
        <w:rPr>
          <w:rFonts w:ascii="Calibri" w:hAnsi="Calibri" w:cs="Calibri"/>
          <w:color w:val="000000" w:themeColor="text1"/>
        </w:rPr>
        <w:t xml:space="preserve"> ou </w:t>
      </w:r>
      <w:r w:rsidRPr="00404282">
        <w:rPr>
          <w:rFonts w:ascii="Calibri" w:hAnsi="Calibri" w:cs="Calibri"/>
          <w:color w:val="000000" w:themeColor="text1"/>
        </w:rPr>
        <w:t>construction</w:t>
      </w:r>
      <w:r w:rsidR="00F3685F" w:rsidRPr="00404282">
        <w:rPr>
          <w:rFonts w:ascii="Calibri" w:hAnsi="Calibri" w:cs="Calibri"/>
          <w:color w:val="000000" w:themeColor="text1"/>
        </w:rPr>
        <w:t xml:space="preserve"> marketing : </w:t>
      </w:r>
    </w:p>
    <w:p w14:paraId="6DFDA8D2" w14:textId="50337AEF" w:rsidR="00F3685F" w:rsidRPr="00404282" w:rsidRDefault="00070271"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D’abord besoin mais finalement construction marketing </w:t>
      </w:r>
    </w:p>
    <w:p w14:paraId="5E1784F9" w14:textId="77777777" w:rsidR="009F08E0" w:rsidRPr="00404282" w:rsidRDefault="009F08E0" w:rsidP="00D74261">
      <w:pPr>
        <w:spacing w:line="276" w:lineRule="auto"/>
        <w:jc w:val="both"/>
        <w:rPr>
          <w:rFonts w:ascii="Calibri" w:hAnsi="Calibri" w:cs="Calibri"/>
          <w:color w:val="000000" w:themeColor="text1"/>
        </w:rPr>
      </w:pPr>
    </w:p>
    <w:p w14:paraId="380873B3" w14:textId="00219DD3" w:rsidR="009F08E0" w:rsidRPr="00404282" w:rsidRDefault="009F08E0" w:rsidP="00D74261">
      <w:pPr>
        <w:spacing w:line="276" w:lineRule="auto"/>
        <w:jc w:val="both"/>
        <w:rPr>
          <w:rFonts w:ascii="Calibri" w:hAnsi="Calibri" w:cs="Calibri"/>
          <w:color w:val="EE0000"/>
        </w:rPr>
      </w:pPr>
      <w:r w:rsidRPr="00404282">
        <w:rPr>
          <w:rFonts w:ascii="Calibri" w:hAnsi="Calibri" w:cs="Calibri"/>
          <w:color w:val="EE0000"/>
          <w:highlight w:val="yellow"/>
        </w:rPr>
        <w:t>Valeur a vie du client :</w:t>
      </w:r>
      <w:r w:rsidRPr="00404282">
        <w:rPr>
          <w:rFonts w:ascii="Calibri" w:hAnsi="Calibri" w:cs="Calibri"/>
          <w:color w:val="EE0000"/>
        </w:rPr>
        <w:t xml:space="preserve"> </w:t>
      </w:r>
      <w:r w:rsidRPr="00404282">
        <w:rPr>
          <w:rFonts w:ascii="Calibri" w:hAnsi="Calibri" w:cs="Calibri"/>
          <w:color w:val="000000" w:themeColor="text1"/>
        </w:rPr>
        <w:t>Montant totale qu’un client rapport A une entreprise pendant toute la durée de sa relation avec elle (sur plusieurs mois ou années. Ex Spotify, Apple musique)</w:t>
      </w:r>
    </w:p>
    <w:p w14:paraId="4D9AE769" w14:textId="77777777" w:rsidR="00F3685F" w:rsidRPr="00404282" w:rsidRDefault="00F3685F" w:rsidP="00D74261">
      <w:pPr>
        <w:spacing w:line="276" w:lineRule="auto"/>
        <w:jc w:val="both"/>
        <w:rPr>
          <w:rFonts w:ascii="Calibri" w:hAnsi="Calibri" w:cs="Calibri"/>
          <w:color w:val="EE0000"/>
        </w:rPr>
      </w:pPr>
    </w:p>
    <w:p w14:paraId="77753902" w14:textId="27F4AB27" w:rsidR="009F08E0" w:rsidRPr="00404282" w:rsidRDefault="009F08E0" w:rsidP="00D74261">
      <w:pPr>
        <w:spacing w:line="276" w:lineRule="auto"/>
        <w:jc w:val="both"/>
        <w:rPr>
          <w:rFonts w:ascii="Calibri" w:hAnsi="Calibri" w:cs="Calibri"/>
          <w:color w:val="EE0000"/>
        </w:rPr>
      </w:pPr>
      <w:r w:rsidRPr="00404282">
        <w:rPr>
          <w:rFonts w:ascii="Calibri" w:hAnsi="Calibri" w:cs="Calibri"/>
          <w:color w:val="EE0000"/>
        </w:rPr>
        <w:t xml:space="preserve">Sur promesse, </w:t>
      </w:r>
      <w:proofErr w:type="spellStart"/>
      <w:r w:rsidRPr="00404282">
        <w:rPr>
          <w:rFonts w:ascii="Calibri" w:hAnsi="Calibri" w:cs="Calibri"/>
          <w:color w:val="EE0000"/>
        </w:rPr>
        <w:t>surqualité</w:t>
      </w:r>
      <w:proofErr w:type="spellEnd"/>
      <w:r w:rsidRPr="00404282">
        <w:rPr>
          <w:rFonts w:ascii="Calibri" w:hAnsi="Calibri" w:cs="Calibri"/>
          <w:color w:val="EE0000"/>
        </w:rPr>
        <w:t xml:space="preserve"> du produit -&gt; </w:t>
      </w:r>
    </w:p>
    <w:p w14:paraId="3E799442" w14:textId="77777777" w:rsidR="009F08E0" w:rsidRPr="00404282" w:rsidRDefault="009F08E0" w:rsidP="00D74261">
      <w:pPr>
        <w:spacing w:line="276" w:lineRule="auto"/>
        <w:jc w:val="both"/>
        <w:rPr>
          <w:rFonts w:ascii="Calibri" w:hAnsi="Calibri" w:cs="Calibri"/>
          <w:color w:val="EE0000"/>
        </w:rPr>
      </w:pPr>
    </w:p>
    <w:p w14:paraId="0BB7DD50" w14:textId="46C1BDB1" w:rsidR="009F08E0" w:rsidRPr="00404282" w:rsidRDefault="009F08E0"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Dans la Création d’une offre, le plus important c’est la valeur </w:t>
      </w:r>
      <w:r w:rsidR="004E4095" w:rsidRPr="00404282">
        <w:rPr>
          <w:rFonts w:ascii="Calibri" w:hAnsi="Calibri" w:cs="Calibri"/>
          <w:color w:val="000000" w:themeColor="text1"/>
        </w:rPr>
        <w:t>perçue</w:t>
      </w:r>
      <w:r w:rsidRPr="00404282">
        <w:rPr>
          <w:rFonts w:ascii="Calibri" w:hAnsi="Calibri" w:cs="Calibri"/>
          <w:color w:val="000000" w:themeColor="text1"/>
        </w:rPr>
        <w:t xml:space="preserve"> du client. </w:t>
      </w:r>
    </w:p>
    <w:p w14:paraId="1299DE88" w14:textId="77777777" w:rsidR="009F08E0" w:rsidRPr="00404282" w:rsidRDefault="009F08E0" w:rsidP="00D74261">
      <w:pPr>
        <w:spacing w:line="276" w:lineRule="auto"/>
        <w:jc w:val="both"/>
        <w:rPr>
          <w:rFonts w:ascii="Calibri" w:hAnsi="Calibri" w:cs="Calibri"/>
          <w:color w:val="000000" w:themeColor="text1"/>
        </w:rPr>
      </w:pPr>
    </w:p>
    <w:p w14:paraId="336A9296" w14:textId="00C8CD60" w:rsidR="009F08E0" w:rsidRPr="00404282" w:rsidRDefault="009F08E0"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Prix </w:t>
      </w:r>
      <w:r w:rsidR="004E4095" w:rsidRPr="00404282">
        <w:rPr>
          <w:rFonts w:ascii="Calibri" w:hAnsi="Calibri" w:cs="Calibri"/>
          <w:color w:val="000000" w:themeColor="text1"/>
        </w:rPr>
        <w:t>diffèrent de</w:t>
      </w:r>
      <w:r w:rsidRPr="00404282">
        <w:rPr>
          <w:rFonts w:ascii="Calibri" w:hAnsi="Calibri" w:cs="Calibri"/>
          <w:color w:val="000000" w:themeColor="text1"/>
        </w:rPr>
        <w:t xml:space="preserve"> valeur </w:t>
      </w:r>
    </w:p>
    <w:p w14:paraId="19481110" w14:textId="77777777" w:rsidR="009F08E0" w:rsidRPr="00404282" w:rsidRDefault="009F08E0" w:rsidP="00D74261">
      <w:pPr>
        <w:spacing w:line="276" w:lineRule="auto"/>
        <w:jc w:val="both"/>
        <w:rPr>
          <w:rFonts w:ascii="Calibri" w:hAnsi="Calibri" w:cs="Calibri"/>
          <w:color w:val="000000" w:themeColor="text1"/>
        </w:rPr>
      </w:pPr>
    </w:p>
    <w:p w14:paraId="6B94693B" w14:textId="2B799939" w:rsidR="009F08E0" w:rsidRPr="00404282" w:rsidRDefault="009F08E0" w:rsidP="00D74261">
      <w:pPr>
        <w:pStyle w:val="Paragraphedeliste"/>
        <w:numPr>
          <w:ilvl w:val="0"/>
          <w:numId w:val="1"/>
        </w:numPr>
        <w:spacing w:line="276" w:lineRule="auto"/>
        <w:jc w:val="both"/>
        <w:rPr>
          <w:rFonts w:ascii="Calibri" w:hAnsi="Calibri" w:cs="Calibri"/>
          <w:color w:val="000000" w:themeColor="text1"/>
        </w:rPr>
      </w:pPr>
      <w:r w:rsidRPr="00404282">
        <w:rPr>
          <w:rFonts w:ascii="Calibri" w:hAnsi="Calibri" w:cs="Calibri"/>
          <w:color w:val="000000" w:themeColor="text1"/>
        </w:rPr>
        <w:t xml:space="preserve">A eau égale, pourquoi </w:t>
      </w:r>
      <w:r w:rsidR="004E4095" w:rsidRPr="00404282">
        <w:rPr>
          <w:rFonts w:ascii="Calibri" w:hAnsi="Calibri" w:cs="Calibri"/>
          <w:color w:val="000000" w:themeColor="text1"/>
        </w:rPr>
        <w:t>paie-t-on</w:t>
      </w:r>
      <w:r w:rsidRPr="00404282">
        <w:rPr>
          <w:rFonts w:ascii="Calibri" w:hAnsi="Calibri" w:cs="Calibri"/>
          <w:color w:val="000000" w:themeColor="text1"/>
        </w:rPr>
        <w:t xml:space="preserve"> plus cher </w:t>
      </w:r>
      <w:r w:rsidR="004E4095" w:rsidRPr="00404282">
        <w:rPr>
          <w:rFonts w:ascii="Calibri" w:hAnsi="Calibri" w:cs="Calibri"/>
          <w:color w:val="000000" w:themeColor="text1"/>
        </w:rPr>
        <w:t>Évian</w:t>
      </w:r>
      <w:r w:rsidRPr="00404282">
        <w:rPr>
          <w:rFonts w:ascii="Calibri" w:hAnsi="Calibri" w:cs="Calibri"/>
          <w:color w:val="000000" w:themeColor="text1"/>
        </w:rPr>
        <w:t xml:space="preserve"> que </w:t>
      </w:r>
      <w:r w:rsidR="004E4095" w:rsidRPr="00404282">
        <w:rPr>
          <w:rFonts w:ascii="Calibri" w:hAnsi="Calibri" w:cs="Calibri"/>
          <w:color w:val="000000" w:themeColor="text1"/>
        </w:rPr>
        <w:t>Cristalline</w:t>
      </w:r>
      <w:r w:rsidRPr="00404282">
        <w:rPr>
          <w:rFonts w:ascii="Calibri" w:hAnsi="Calibri" w:cs="Calibri"/>
          <w:color w:val="000000" w:themeColor="text1"/>
        </w:rPr>
        <w:t> ?</w:t>
      </w:r>
    </w:p>
    <w:p w14:paraId="2988C63C" w14:textId="76B56D58" w:rsidR="009F08E0" w:rsidRPr="00404282" w:rsidRDefault="009F08E0" w:rsidP="00D74261">
      <w:pPr>
        <w:pStyle w:val="Paragraphedeliste"/>
        <w:numPr>
          <w:ilvl w:val="0"/>
          <w:numId w:val="1"/>
        </w:numPr>
        <w:spacing w:line="276" w:lineRule="auto"/>
        <w:jc w:val="both"/>
        <w:rPr>
          <w:rFonts w:ascii="Calibri" w:hAnsi="Calibri" w:cs="Calibri"/>
          <w:color w:val="000000" w:themeColor="text1"/>
        </w:rPr>
      </w:pPr>
      <w:r w:rsidRPr="00404282">
        <w:rPr>
          <w:rFonts w:ascii="Calibri" w:hAnsi="Calibri" w:cs="Calibri"/>
          <w:color w:val="000000" w:themeColor="text1"/>
        </w:rPr>
        <w:t xml:space="preserve">En effet, on trouve dans un </w:t>
      </w:r>
      <w:r w:rsidR="004E4095" w:rsidRPr="00404282">
        <w:rPr>
          <w:rFonts w:ascii="Calibri" w:hAnsi="Calibri" w:cs="Calibri"/>
          <w:color w:val="000000" w:themeColor="text1"/>
        </w:rPr>
        <w:t>même</w:t>
      </w:r>
      <w:r w:rsidRPr="00404282">
        <w:rPr>
          <w:rFonts w:ascii="Calibri" w:hAnsi="Calibri" w:cs="Calibri"/>
          <w:color w:val="000000" w:themeColor="text1"/>
        </w:rPr>
        <w:t xml:space="preserve"> magasin </w:t>
      </w:r>
      <w:r w:rsidR="004E4095" w:rsidRPr="00404282">
        <w:rPr>
          <w:rFonts w:ascii="Calibri" w:hAnsi="Calibri" w:cs="Calibri"/>
          <w:color w:val="000000" w:themeColor="text1"/>
        </w:rPr>
        <w:t>de la cristalline a 0.13€</w:t>
      </w:r>
    </w:p>
    <w:p w14:paraId="2A7B1756" w14:textId="77777777" w:rsidR="009F08E0" w:rsidRPr="00404282" w:rsidRDefault="009F08E0" w:rsidP="00D74261">
      <w:pPr>
        <w:spacing w:line="276" w:lineRule="auto"/>
        <w:jc w:val="both"/>
        <w:rPr>
          <w:rFonts w:ascii="Calibri" w:hAnsi="Calibri" w:cs="Calibri"/>
          <w:color w:val="000000" w:themeColor="text1"/>
        </w:rPr>
      </w:pPr>
    </w:p>
    <w:p w14:paraId="43CE7F59" w14:textId="4C0E8EBF" w:rsidR="009F08E0" w:rsidRPr="00404282" w:rsidRDefault="004E4095" w:rsidP="00D74261">
      <w:pPr>
        <w:spacing w:line="276" w:lineRule="auto"/>
        <w:jc w:val="both"/>
        <w:rPr>
          <w:rFonts w:ascii="Calibri" w:hAnsi="Calibri" w:cs="Calibri"/>
          <w:color w:val="000000" w:themeColor="text1"/>
        </w:rPr>
      </w:pPr>
      <w:r w:rsidRPr="00404282">
        <w:rPr>
          <w:rFonts w:ascii="Calibri" w:hAnsi="Calibri" w:cs="Calibri"/>
          <w:color w:val="EE0000"/>
          <w:highlight w:val="yellow"/>
        </w:rPr>
        <w:t>Contexte de consommation</w:t>
      </w:r>
      <w:r w:rsidRPr="00404282">
        <w:rPr>
          <w:rFonts w:ascii="Calibri" w:hAnsi="Calibri" w:cs="Calibri"/>
          <w:color w:val="EE0000"/>
        </w:rPr>
        <w:t> </w:t>
      </w:r>
      <w:r w:rsidRPr="00404282">
        <w:rPr>
          <w:rFonts w:ascii="Calibri" w:hAnsi="Calibri" w:cs="Calibri"/>
          <w:color w:val="000000" w:themeColor="text1"/>
        </w:rPr>
        <w:t xml:space="preserve">: </w:t>
      </w:r>
      <w:r w:rsidR="009F08E0" w:rsidRPr="00404282">
        <w:rPr>
          <w:rFonts w:ascii="Calibri" w:hAnsi="Calibri" w:cs="Calibri"/>
          <w:color w:val="000000" w:themeColor="text1"/>
        </w:rPr>
        <w:t xml:space="preserve">Situation et environnement dans lesquels le produit est consommé ou acheté </w:t>
      </w:r>
    </w:p>
    <w:p w14:paraId="048F93D6" w14:textId="28246A49" w:rsidR="004E4095" w:rsidRPr="00404282" w:rsidRDefault="004E4095"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Ex : shampoing qui est acheté en supermarché, magasin de coiffeur, </w:t>
      </w:r>
      <w:proofErr w:type="spellStart"/>
      <w:r w:rsidRPr="00404282">
        <w:rPr>
          <w:rFonts w:ascii="Calibri" w:hAnsi="Calibri" w:cs="Calibri"/>
          <w:color w:val="000000" w:themeColor="text1"/>
        </w:rPr>
        <w:t>hotel</w:t>
      </w:r>
      <w:proofErr w:type="spellEnd"/>
      <w:r w:rsidRPr="00404282">
        <w:rPr>
          <w:rFonts w:ascii="Calibri" w:hAnsi="Calibri" w:cs="Calibri"/>
          <w:color w:val="000000" w:themeColor="text1"/>
        </w:rPr>
        <w:t xml:space="preserve"> et consommé a la maison</w:t>
      </w:r>
    </w:p>
    <w:p w14:paraId="7726FC01" w14:textId="71F74BFE" w:rsidR="004E4095" w:rsidRPr="00404282" w:rsidRDefault="004E4095"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En fonctionna du contexte de consommation, attentes différentes du client </w:t>
      </w:r>
    </w:p>
    <w:p w14:paraId="2786759A" w14:textId="784E1F8D" w:rsidR="004E4095" w:rsidRPr="00404282" w:rsidRDefault="004E4095"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Ex : Coca resto j’accepte de payer plus cher car contexte diff qu’en supermarché </w:t>
      </w:r>
    </w:p>
    <w:p w14:paraId="4B23D573" w14:textId="77777777" w:rsidR="004E4095" w:rsidRPr="00404282" w:rsidRDefault="004E4095" w:rsidP="00D74261">
      <w:pPr>
        <w:spacing w:line="276" w:lineRule="auto"/>
        <w:jc w:val="both"/>
        <w:rPr>
          <w:rFonts w:ascii="Calibri" w:hAnsi="Calibri" w:cs="Calibri"/>
          <w:color w:val="000000" w:themeColor="text1"/>
        </w:rPr>
      </w:pPr>
    </w:p>
    <w:p w14:paraId="4B7672DA" w14:textId="496A9D77" w:rsidR="004E4095" w:rsidRPr="00404282" w:rsidRDefault="004E4095" w:rsidP="00D74261">
      <w:pPr>
        <w:spacing w:line="276" w:lineRule="auto"/>
        <w:jc w:val="both"/>
        <w:rPr>
          <w:rFonts w:ascii="Calibri" w:hAnsi="Calibri" w:cs="Calibri"/>
          <w:color w:val="000000" w:themeColor="text1"/>
        </w:rPr>
      </w:pPr>
      <w:r w:rsidRPr="00404282">
        <w:rPr>
          <w:rFonts w:ascii="Calibri" w:hAnsi="Calibri" w:cs="Calibri"/>
          <w:color w:val="EE0000"/>
          <w:highlight w:val="yellow"/>
        </w:rPr>
        <w:t>Promesse de marque</w:t>
      </w:r>
      <w:r w:rsidRPr="00404282">
        <w:rPr>
          <w:rFonts w:ascii="Calibri" w:hAnsi="Calibri" w:cs="Calibri"/>
          <w:color w:val="EE0000"/>
        </w:rPr>
        <w:t> </w:t>
      </w:r>
      <w:r w:rsidRPr="00404282">
        <w:rPr>
          <w:rFonts w:ascii="Calibri" w:hAnsi="Calibri" w:cs="Calibri"/>
          <w:color w:val="000000" w:themeColor="text1"/>
        </w:rPr>
        <w:t xml:space="preserve">: l’engagement implicite ou explicite qu’une marque fait </w:t>
      </w:r>
      <w:proofErr w:type="spellStart"/>
      <w:proofErr w:type="gramStart"/>
      <w:r w:rsidRPr="00404282">
        <w:rPr>
          <w:rFonts w:ascii="Calibri" w:hAnsi="Calibri" w:cs="Calibri"/>
          <w:color w:val="000000" w:themeColor="text1"/>
        </w:rPr>
        <w:t>a</w:t>
      </w:r>
      <w:proofErr w:type="spellEnd"/>
      <w:proofErr w:type="gramEnd"/>
      <w:r w:rsidRPr="00404282">
        <w:rPr>
          <w:rFonts w:ascii="Calibri" w:hAnsi="Calibri" w:cs="Calibri"/>
          <w:color w:val="000000" w:themeColor="text1"/>
        </w:rPr>
        <w:t xml:space="preserve"> ses clients. Traduction de la proposition de valeur, ce que le produit garanti d’apporter comme bénéfice central. </w:t>
      </w:r>
    </w:p>
    <w:p w14:paraId="6933F823" w14:textId="77777777" w:rsidR="004E4095" w:rsidRPr="00404282" w:rsidRDefault="004E4095" w:rsidP="00D74261">
      <w:pPr>
        <w:spacing w:line="276" w:lineRule="auto"/>
        <w:jc w:val="both"/>
        <w:rPr>
          <w:rFonts w:ascii="Calibri" w:hAnsi="Calibri" w:cs="Calibri"/>
          <w:color w:val="000000" w:themeColor="text1"/>
        </w:rPr>
      </w:pPr>
    </w:p>
    <w:p w14:paraId="221BD2E3" w14:textId="20C58B33" w:rsidR="004E4095" w:rsidRPr="00404282" w:rsidRDefault="004E4095" w:rsidP="00D74261">
      <w:pPr>
        <w:spacing w:line="276" w:lineRule="auto"/>
        <w:jc w:val="both"/>
        <w:rPr>
          <w:rFonts w:ascii="Calibri" w:hAnsi="Calibri" w:cs="Calibri"/>
          <w:color w:val="000000" w:themeColor="text1"/>
        </w:rPr>
      </w:pPr>
      <w:r w:rsidRPr="00404282">
        <w:rPr>
          <w:rFonts w:ascii="Calibri" w:hAnsi="Calibri" w:cs="Calibri"/>
          <w:color w:val="EE0000"/>
          <w:highlight w:val="yellow"/>
        </w:rPr>
        <w:t>Image de marque</w:t>
      </w:r>
      <w:r w:rsidRPr="00404282">
        <w:rPr>
          <w:rFonts w:ascii="Calibri" w:hAnsi="Calibri" w:cs="Calibri"/>
          <w:color w:val="EE0000"/>
        </w:rPr>
        <w:t> </w:t>
      </w:r>
      <w:r w:rsidRPr="00404282">
        <w:rPr>
          <w:rFonts w:ascii="Calibri" w:hAnsi="Calibri" w:cs="Calibri"/>
          <w:color w:val="000000" w:themeColor="text1"/>
        </w:rPr>
        <w:t xml:space="preserve">: la représentation mentale que les consommateurs ont d’une marque, construite par la communication, l’expérience et </w:t>
      </w:r>
      <w:r w:rsidR="00270988" w:rsidRPr="00404282">
        <w:rPr>
          <w:rFonts w:ascii="Calibri" w:hAnsi="Calibri" w:cs="Calibri"/>
          <w:color w:val="000000" w:themeColor="text1"/>
        </w:rPr>
        <w:t>la</w:t>
      </w:r>
      <w:r w:rsidRPr="00404282">
        <w:rPr>
          <w:rFonts w:ascii="Calibri" w:hAnsi="Calibri" w:cs="Calibri"/>
          <w:color w:val="000000" w:themeColor="text1"/>
        </w:rPr>
        <w:t xml:space="preserve"> notoriété = son capital immatériel </w:t>
      </w:r>
    </w:p>
    <w:p w14:paraId="236EA994" w14:textId="77777777" w:rsidR="004E4095" w:rsidRPr="00404282" w:rsidRDefault="004E4095" w:rsidP="00D74261">
      <w:pPr>
        <w:spacing w:line="276" w:lineRule="auto"/>
        <w:jc w:val="both"/>
        <w:rPr>
          <w:rFonts w:ascii="Calibri" w:hAnsi="Calibri" w:cs="Calibri"/>
          <w:color w:val="000000" w:themeColor="text1"/>
        </w:rPr>
      </w:pPr>
    </w:p>
    <w:p w14:paraId="4513AD8B" w14:textId="4C40B635" w:rsidR="004E4095" w:rsidRPr="00404282" w:rsidRDefault="004E4095" w:rsidP="00D74261">
      <w:pPr>
        <w:spacing w:line="276" w:lineRule="auto"/>
        <w:jc w:val="both"/>
        <w:rPr>
          <w:rFonts w:ascii="Calibri" w:hAnsi="Calibri" w:cs="Calibri"/>
          <w:color w:val="000000" w:themeColor="text1"/>
        </w:rPr>
      </w:pPr>
      <w:r w:rsidRPr="00404282">
        <w:rPr>
          <w:rFonts w:ascii="Calibri" w:hAnsi="Calibri" w:cs="Calibri"/>
          <w:color w:val="EE0000"/>
          <w:highlight w:val="yellow"/>
        </w:rPr>
        <w:t>Preuves perçues</w:t>
      </w:r>
      <w:r w:rsidRPr="00404282">
        <w:rPr>
          <w:rFonts w:ascii="Calibri" w:hAnsi="Calibri" w:cs="Calibri"/>
          <w:color w:val="EE0000"/>
        </w:rPr>
        <w:t> </w:t>
      </w:r>
      <w:r w:rsidRPr="00404282">
        <w:rPr>
          <w:rFonts w:ascii="Calibri" w:hAnsi="Calibri" w:cs="Calibri"/>
          <w:color w:val="000000" w:themeColor="text1"/>
        </w:rPr>
        <w:t xml:space="preserve">: éléments tangibles ou intangibles qui rend la promesse de marque crédible. </w:t>
      </w:r>
    </w:p>
    <w:p w14:paraId="159561B4" w14:textId="58D09096" w:rsidR="004E4095" w:rsidRPr="00404282" w:rsidRDefault="004E4095" w:rsidP="00D74261">
      <w:pPr>
        <w:spacing w:line="276" w:lineRule="auto"/>
        <w:jc w:val="both"/>
        <w:rPr>
          <w:rFonts w:ascii="Calibri" w:hAnsi="Calibri" w:cs="Calibri"/>
          <w:color w:val="000000" w:themeColor="text1"/>
        </w:rPr>
      </w:pPr>
      <w:r w:rsidRPr="00404282">
        <w:rPr>
          <w:rFonts w:ascii="Calibri" w:hAnsi="Calibri" w:cs="Calibri"/>
          <w:color w:val="000000" w:themeColor="text1"/>
        </w:rPr>
        <w:t>Ex : origine de la marque, labels certifications, témoignages clients</w:t>
      </w:r>
    </w:p>
    <w:p w14:paraId="5BFF3C79" w14:textId="77777777" w:rsidR="00026C83" w:rsidRPr="00404282" w:rsidRDefault="00026C83" w:rsidP="00D74261">
      <w:pPr>
        <w:spacing w:line="276" w:lineRule="auto"/>
        <w:jc w:val="both"/>
        <w:rPr>
          <w:rFonts w:ascii="Calibri" w:hAnsi="Calibri" w:cs="Calibri"/>
          <w:color w:val="000000" w:themeColor="text1"/>
        </w:rPr>
      </w:pPr>
    </w:p>
    <w:p w14:paraId="7D0792C9" w14:textId="77777777" w:rsidR="00026C83" w:rsidRPr="00404282" w:rsidRDefault="00026C83" w:rsidP="00D74261">
      <w:pPr>
        <w:spacing w:line="276" w:lineRule="auto"/>
        <w:jc w:val="both"/>
        <w:rPr>
          <w:rFonts w:ascii="Calibri" w:hAnsi="Calibri" w:cs="Calibri"/>
          <w:color w:val="000000" w:themeColor="text1"/>
        </w:rPr>
      </w:pPr>
    </w:p>
    <w:p w14:paraId="11E9CC4D" w14:textId="77777777" w:rsidR="00026C83" w:rsidRPr="00404282" w:rsidRDefault="00026C83" w:rsidP="00D74261">
      <w:pPr>
        <w:spacing w:line="276" w:lineRule="auto"/>
        <w:jc w:val="both"/>
        <w:rPr>
          <w:rFonts w:ascii="Calibri" w:hAnsi="Calibri" w:cs="Calibri"/>
          <w:color w:val="000000" w:themeColor="text1"/>
        </w:rPr>
      </w:pPr>
    </w:p>
    <w:p w14:paraId="6EE7A2C3" w14:textId="77777777" w:rsidR="00026C83" w:rsidRPr="00404282" w:rsidRDefault="00026C83" w:rsidP="00D74261">
      <w:pPr>
        <w:spacing w:line="276" w:lineRule="auto"/>
        <w:jc w:val="both"/>
        <w:rPr>
          <w:rFonts w:ascii="Calibri" w:hAnsi="Calibri" w:cs="Calibri"/>
          <w:color w:val="000000" w:themeColor="text1"/>
        </w:rPr>
      </w:pPr>
    </w:p>
    <w:p w14:paraId="306D9486" w14:textId="77777777" w:rsidR="00026C83" w:rsidRPr="00404282" w:rsidRDefault="00026C83" w:rsidP="00D74261">
      <w:pPr>
        <w:spacing w:line="276" w:lineRule="auto"/>
        <w:jc w:val="both"/>
        <w:rPr>
          <w:rFonts w:ascii="Calibri" w:hAnsi="Calibri" w:cs="Calibri"/>
          <w:color w:val="000000" w:themeColor="text1"/>
        </w:rPr>
      </w:pPr>
    </w:p>
    <w:p w14:paraId="328A408C" w14:textId="77777777" w:rsidR="00026C83" w:rsidRPr="00404282" w:rsidRDefault="00026C83" w:rsidP="00D74261">
      <w:pPr>
        <w:spacing w:line="276" w:lineRule="auto"/>
        <w:jc w:val="both"/>
        <w:rPr>
          <w:rFonts w:ascii="Calibri" w:hAnsi="Calibri" w:cs="Calibri"/>
          <w:color w:val="000000" w:themeColor="text1"/>
        </w:rPr>
      </w:pPr>
    </w:p>
    <w:p w14:paraId="7C905EDE" w14:textId="77777777" w:rsidR="00026C83" w:rsidRPr="00404282" w:rsidRDefault="00026C83" w:rsidP="00D74261">
      <w:pPr>
        <w:spacing w:line="276" w:lineRule="auto"/>
        <w:jc w:val="both"/>
        <w:rPr>
          <w:rFonts w:ascii="Calibri" w:hAnsi="Calibri" w:cs="Calibri"/>
          <w:color w:val="000000" w:themeColor="text1"/>
        </w:rPr>
      </w:pPr>
    </w:p>
    <w:p w14:paraId="5CD14A94" w14:textId="77777777" w:rsidR="00026C83" w:rsidRPr="00404282" w:rsidRDefault="00026C83" w:rsidP="00D74261">
      <w:pPr>
        <w:spacing w:line="276" w:lineRule="auto"/>
        <w:jc w:val="both"/>
        <w:rPr>
          <w:rFonts w:ascii="Calibri" w:hAnsi="Calibri" w:cs="Calibri"/>
          <w:color w:val="000000" w:themeColor="text1"/>
        </w:rPr>
      </w:pPr>
    </w:p>
    <w:p w14:paraId="48ADD980" w14:textId="77777777" w:rsidR="00026C83" w:rsidRPr="00404282" w:rsidRDefault="00026C83" w:rsidP="00D74261">
      <w:pPr>
        <w:spacing w:line="276" w:lineRule="auto"/>
        <w:jc w:val="both"/>
        <w:rPr>
          <w:rFonts w:ascii="Calibri" w:hAnsi="Calibri" w:cs="Calibri"/>
          <w:color w:val="000000" w:themeColor="text1"/>
        </w:rPr>
      </w:pPr>
    </w:p>
    <w:p w14:paraId="07144A9E" w14:textId="77777777" w:rsidR="00026C83" w:rsidRPr="00404282" w:rsidRDefault="00026C83" w:rsidP="00D74261">
      <w:pPr>
        <w:spacing w:line="276" w:lineRule="auto"/>
        <w:jc w:val="both"/>
        <w:rPr>
          <w:rFonts w:ascii="Calibri" w:hAnsi="Calibri" w:cs="Calibri"/>
          <w:color w:val="000000" w:themeColor="text1"/>
        </w:rPr>
      </w:pPr>
    </w:p>
    <w:p w14:paraId="1EA82C5E" w14:textId="77777777" w:rsidR="00026C83" w:rsidRPr="00404282" w:rsidRDefault="00026C83" w:rsidP="00D74261">
      <w:pPr>
        <w:spacing w:line="276" w:lineRule="auto"/>
        <w:jc w:val="both"/>
        <w:rPr>
          <w:rFonts w:ascii="Calibri" w:hAnsi="Calibri" w:cs="Calibri"/>
          <w:color w:val="000000" w:themeColor="text1"/>
        </w:rPr>
      </w:pPr>
    </w:p>
    <w:p w14:paraId="7CFCF421" w14:textId="77777777" w:rsidR="00026C83" w:rsidRPr="00404282" w:rsidRDefault="00026C83" w:rsidP="00D74261">
      <w:pPr>
        <w:spacing w:line="276" w:lineRule="auto"/>
        <w:jc w:val="both"/>
        <w:rPr>
          <w:rFonts w:ascii="Calibri" w:hAnsi="Calibri" w:cs="Calibri"/>
          <w:color w:val="000000" w:themeColor="text1"/>
        </w:rPr>
      </w:pPr>
    </w:p>
    <w:p w14:paraId="08111550" w14:textId="77777777" w:rsidR="00026C83" w:rsidRPr="00404282" w:rsidRDefault="00026C83" w:rsidP="00D74261">
      <w:pPr>
        <w:spacing w:line="276" w:lineRule="auto"/>
        <w:jc w:val="both"/>
        <w:rPr>
          <w:rFonts w:ascii="Calibri" w:hAnsi="Calibri" w:cs="Calibri"/>
          <w:color w:val="000000" w:themeColor="text1"/>
        </w:rPr>
      </w:pPr>
    </w:p>
    <w:p w14:paraId="3CE9ECDD" w14:textId="77777777" w:rsidR="00026C83" w:rsidRPr="00404282" w:rsidRDefault="00026C83" w:rsidP="00D74261">
      <w:pPr>
        <w:spacing w:line="276" w:lineRule="auto"/>
        <w:jc w:val="both"/>
        <w:rPr>
          <w:rFonts w:ascii="Calibri" w:hAnsi="Calibri" w:cs="Calibri"/>
          <w:color w:val="000000" w:themeColor="text1"/>
        </w:rPr>
      </w:pPr>
    </w:p>
    <w:p w14:paraId="65590560" w14:textId="77777777" w:rsidR="00026C83" w:rsidRPr="00404282" w:rsidRDefault="00026C83" w:rsidP="00D74261">
      <w:pPr>
        <w:spacing w:line="276" w:lineRule="auto"/>
        <w:jc w:val="both"/>
        <w:rPr>
          <w:rFonts w:ascii="Calibri" w:hAnsi="Calibri" w:cs="Calibri"/>
          <w:color w:val="000000" w:themeColor="text1"/>
        </w:rPr>
      </w:pPr>
    </w:p>
    <w:p w14:paraId="0B113787" w14:textId="77777777" w:rsidR="00026C83" w:rsidRPr="00404282" w:rsidRDefault="00026C83" w:rsidP="00D74261">
      <w:pPr>
        <w:spacing w:line="276" w:lineRule="auto"/>
        <w:jc w:val="both"/>
        <w:rPr>
          <w:rFonts w:ascii="Calibri" w:hAnsi="Calibri" w:cs="Calibri"/>
          <w:color w:val="000000" w:themeColor="text1"/>
        </w:rPr>
      </w:pPr>
    </w:p>
    <w:p w14:paraId="49539BEF" w14:textId="77777777" w:rsidR="00026C83" w:rsidRPr="00404282" w:rsidRDefault="00026C83" w:rsidP="00D74261">
      <w:pPr>
        <w:spacing w:line="276" w:lineRule="auto"/>
        <w:jc w:val="both"/>
        <w:rPr>
          <w:rFonts w:ascii="Calibri" w:hAnsi="Calibri" w:cs="Calibri"/>
          <w:color w:val="000000" w:themeColor="text1"/>
        </w:rPr>
      </w:pPr>
    </w:p>
    <w:p w14:paraId="28D5A165" w14:textId="77777777" w:rsidR="00026C83" w:rsidRPr="00404282" w:rsidRDefault="00026C83" w:rsidP="00D74261">
      <w:pPr>
        <w:spacing w:line="276" w:lineRule="auto"/>
        <w:jc w:val="both"/>
        <w:rPr>
          <w:rFonts w:ascii="Calibri" w:hAnsi="Calibri" w:cs="Calibri"/>
          <w:color w:val="000000" w:themeColor="text1"/>
        </w:rPr>
      </w:pPr>
    </w:p>
    <w:tbl>
      <w:tblPr>
        <w:tblStyle w:val="Grilledutableau"/>
        <w:tblW w:w="0" w:type="auto"/>
        <w:tblLook w:val="04A0" w:firstRow="1" w:lastRow="0" w:firstColumn="1" w:lastColumn="0" w:noHBand="0" w:noVBand="1"/>
      </w:tblPr>
      <w:tblGrid>
        <w:gridCol w:w="3020"/>
        <w:gridCol w:w="3021"/>
        <w:gridCol w:w="3021"/>
      </w:tblGrid>
      <w:tr w:rsidR="002E099C" w:rsidRPr="00404282" w14:paraId="09D1E940" w14:textId="77777777" w:rsidTr="002E099C">
        <w:tc>
          <w:tcPr>
            <w:tcW w:w="3020" w:type="dxa"/>
          </w:tcPr>
          <w:p w14:paraId="3E03A9F9" w14:textId="77777777" w:rsidR="002E099C" w:rsidRPr="00404282" w:rsidRDefault="002E099C" w:rsidP="00D74261">
            <w:pPr>
              <w:spacing w:line="276" w:lineRule="auto"/>
              <w:rPr>
                <w:rFonts w:ascii="Calibri" w:hAnsi="Calibri" w:cs="Calibri"/>
                <w:color w:val="000000" w:themeColor="text1"/>
              </w:rPr>
            </w:pPr>
          </w:p>
        </w:tc>
        <w:tc>
          <w:tcPr>
            <w:tcW w:w="3021" w:type="dxa"/>
          </w:tcPr>
          <w:p w14:paraId="2D9C8748" w14:textId="2B0F4405" w:rsidR="002E099C" w:rsidRPr="00404282" w:rsidRDefault="002E099C" w:rsidP="00D74261">
            <w:pPr>
              <w:spacing w:line="276" w:lineRule="auto"/>
              <w:rPr>
                <w:rFonts w:ascii="Calibri" w:hAnsi="Calibri" w:cs="Calibri"/>
                <w:color w:val="EE0000"/>
                <w:highlight w:val="yellow"/>
              </w:rPr>
            </w:pPr>
            <w:r w:rsidRPr="00404282">
              <w:rPr>
                <w:rFonts w:ascii="Calibri" w:hAnsi="Calibri" w:cs="Calibri"/>
                <w:color w:val="EE0000"/>
                <w:highlight w:val="yellow"/>
              </w:rPr>
              <w:t xml:space="preserve">Évian </w:t>
            </w:r>
          </w:p>
        </w:tc>
        <w:tc>
          <w:tcPr>
            <w:tcW w:w="3021" w:type="dxa"/>
          </w:tcPr>
          <w:p w14:paraId="68FE961E" w14:textId="74D410CE" w:rsidR="002E099C" w:rsidRPr="00404282" w:rsidRDefault="002E099C" w:rsidP="00D74261">
            <w:pPr>
              <w:spacing w:line="276" w:lineRule="auto"/>
              <w:rPr>
                <w:rFonts w:ascii="Calibri" w:hAnsi="Calibri" w:cs="Calibri"/>
                <w:color w:val="EE0000"/>
                <w:highlight w:val="yellow"/>
              </w:rPr>
            </w:pPr>
            <w:r w:rsidRPr="00404282">
              <w:rPr>
                <w:rFonts w:ascii="Calibri" w:hAnsi="Calibri" w:cs="Calibri"/>
                <w:color w:val="EE0000"/>
                <w:highlight w:val="yellow"/>
              </w:rPr>
              <w:t>Cristalline</w:t>
            </w:r>
          </w:p>
        </w:tc>
      </w:tr>
      <w:tr w:rsidR="002E099C" w:rsidRPr="00404282" w14:paraId="655A7623" w14:textId="77777777" w:rsidTr="002E099C">
        <w:tc>
          <w:tcPr>
            <w:tcW w:w="3020" w:type="dxa"/>
          </w:tcPr>
          <w:p w14:paraId="54EDE263" w14:textId="2C2171D8" w:rsidR="002E099C" w:rsidRPr="00404282" w:rsidRDefault="002E099C" w:rsidP="00D74261">
            <w:pPr>
              <w:spacing w:line="276" w:lineRule="auto"/>
              <w:rPr>
                <w:rFonts w:ascii="Calibri" w:hAnsi="Calibri" w:cs="Calibri"/>
                <w:color w:val="000000" w:themeColor="text1"/>
              </w:rPr>
            </w:pPr>
            <w:r w:rsidRPr="00404282">
              <w:rPr>
                <w:rFonts w:ascii="Calibri" w:hAnsi="Calibri" w:cs="Calibri"/>
                <w:color w:val="EE0000"/>
              </w:rPr>
              <w:t>Promesse</w:t>
            </w:r>
          </w:p>
        </w:tc>
        <w:tc>
          <w:tcPr>
            <w:tcW w:w="3021" w:type="dxa"/>
          </w:tcPr>
          <w:p w14:paraId="4512DB43" w14:textId="3F6F3D97" w:rsidR="002E099C" w:rsidRPr="00404282" w:rsidRDefault="002E099C" w:rsidP="00D74261">
            <w:pPr>
              <w:spacing w:line="276" w:lineRule="auto"/>
              <w:rPr>
                <w:rFonts w:ascii="Calibri" w:hAnsi="Calibri" w:cs="Calibri"/>
                <w:color w:val="000000" w:themeColor="text1"/>
              </w:rPr>
            </w:pPr>
            <w:r w:rsidRPr="00404282">
              <w:rPr>
                <w:rFonts w:ascii="Calibri" w:hAnsi="Calibri" w:cs="Calibri"/>
                <w:color w:val="000000" w:themeColor="text1"/>
              </w:rPr>
              <w:t>Vivre jeune,</w:t>
            </w:r>
          </w:p>
        </w:tc>
        <w:tc>
          <w:tcPr>
            <w:tcW w:w="3021" w:type="dxa"/>
          </w:tcPr>
          <w:p w14:paraId="3CDEDB31" w14:textId="77777777" w:rsidR="002E099C" w:rsidRPr="00404282" w:rsidRDefault="002E099C" w:rsidP="00D74261">
            <w:pPr>
              <w:spacing w:line="276" w:lineRule="auto"/>
              <w:rPr>
                <w:rFonts w:ascii="Calibri" w:hAnsi="Calibri" w:cs="Calibri"/>
                <w:color w:val="000000" w:themeColor="text1"/>
              </w:rPr>
            </w:pPr>
            <w:r w:rsidRPr="00404282">
              <w:rPr>
                <w:rFonts w:ascii="Calibri" w:hAnsi="Calibri" w:cs="Calibri"/>
                <w:color w:val="000000" w:themeColor="text1"/>
              </w:rPr>
              <w:t>Bouteille la plus légère</w:t>
            </w:r>
          </w:p>
          <w:p w14:paraId="7F72775F" w14:textId="4C8BB64D" w:rsidR="002E099C" w:rsidRPr="00404282" w:rsidRDefault="002E099C" w:rsidP="00D74261">
            <w:pPr>
              <w:spacing w:line="276" w:lineRule="auto"/>
              <w:rPr>
                <w:rFonts w:ascii="Calibri" w:hAnsi="Calibri" w:cs="Calibri"/>
                <w:color w:val="000000" w:themeColor="text1"/>
              </w:rPr>
            </w:pPr>
            <w:r w:rsidRPr="00404282">
              <w:rPr>
                <w:rFonts w:ascii="Calibri" w:hAnsi="Calibri" w:cs="Calibri"/>
                <w:color w:val="000000" w:themeColor="text1"/>
              </w:rPr>
              <w:t>Écologique et petite</w:t>
            </w:r>
          </w:p>
        </w:tc>
      </w:tr>
      <w:tr w:rsidR="002E099C" w:rsidRPr="00404282" w14:paraId="3489015A" w14:textId="77777777" w:rsidTr="002E099C">
        <w:tc>
          <w:tcPr>
            <w:tcW w:w="3020" w:type="dxa"/>
          </w:tcPr>
          <w:p w14:paraId="5A731BDE" w14:textId="56EA9981" w:rsidR="002E099C" w:rsidRPr="00404282" w:rsidRDefault="002E099C" w:rsidP="00D74261">
            <w:pPr>
              <w:spacing w:line="276" w:lineRule="auto"/>
              <w:rPr>
                <w:rFonts w:ascii="Calibri" w:hAnsi="Calibri" w:cs="Calibri"/>
                <w:color w:val="000000" w:themeColor="text1"/>
              </w:rPr>
            </w:pPr>
            <w:r w:rsidRPr="00404282">
              <w:rPr>
                <w:rFonts w:ascii="Calibri" w:hAnsi="Calibri" w:cs="Calibri"/>
                <w:color w:val="FFC000"/>
              </w:rPr>
              <w:t>Image de marque</w:t>
            </w:r>
          </w:p>
        </w:tc>
        <w:tc>
          <w:tcPr>
            <w:tcW w:w="3021" w:type="dxa"/>
          </w:tcPr>
          <w:p w14:paraId="7CE1DA81" w14:textId="77777777" w:rsidR="002E099C" w:rsidRPr="00404282" w:rsidRDefault="002E099C" w:rsidP="00D74261">
            <w:pPr>
              <w:spacing w:line="276" w:lineRule="auto"/>
              <w:rPr>
                <w:rFonts w:ascii="Calibri" w:hAnsi="Calibri" w:cs="Calibri"/>
                <w:color w:val="000000" w:themeColor="text1"/>
              </w:rPr>
            </w:pPr>
            <w:r w:rsidRPr="00404282">
              <w:rPr>
                <w:rFonts w:ascii="Calibri" w:hAnsi="Calibri" w:cs="Calibri"/>
                <w:color w:val="000000" w:themeColor="text1"/>
              </w:rPr>
              <w:t xml:space="preserve">Eau des bébés, santé </w:t>
            </w:r>
          </w:p>
          <w:p w14:paraId="7F8881BE" w14:textId="77777777" w:rsidR="002E099C" w:rsidRPr="00404282" w:rsidRDefault="002E099C" w:rsidP="00D74261">
            <w:pPr>
              <w:spacing w:line="276" w:lineRule="auto"/>
              <w:rPr>
                <w:rFonts w:ascii="Calibri" w:hAnsi="Calibri" w:cs="Calibri"/>
                <w:color w:val="000000" w:themeColor="text1"/>
              </w:rPr>
            </w:pPr>
            <w:r w:rsidRPr="00404282">
              <w:rPr>
                <w:rFonts w:ascii="Calibri" w:hAnsi="Calibri" w:cs="Calibri"/>
                <w:color w:val="000000" w:themeColor="text1"/>
              </w:rPr>
              <w:t>Plus haute gamme</w:t>
            </w:r>
          </w:p>
          <w:p w14:paraId="32E65208" w14:textId="77777777" w:rsidR="002E099C" w:rsidRPr="00404282" w:rsidRDefault="002E099C" w:rsidP="00D74261">
            <w:pPr>
              <w:spacing w:line="276" w:lineRule="auto"/>
              <w:rPr>
                <w:rFonts w:ascii="Calibri" w:hAnsi="Calibri" w:cs="Calibri"/>
                <w:color w:val="000000" w:themeColor="text1"/>
              </w:rPr>
            </w:pPr>
          </w:p>
          <w:p w14:paraId="0D00F6DB" w14:textId="48E5C80F" w:rsidR="002E099C" w:rsidRPr="00404282" w:rsidRDefault="002E099C" w:rsidP="00D74261">
            <w:pPr>
              <w:spacing w:line="276" w:lineRule="auto"/>
              <w:rPr>
                <w:rFonts w:ascii="Calibri" w:hAnsi="Calibri" w:cs="Calibri"/>
                <w:color w:val="000000" w:themeColor="text1"/>
              </w:rPr>
            </w:pPr>
            <w:r w:rsidRPr="00404282">
              <w:rPr>
                <w:rFonts w:ascii="Calibri" w:hAnsi="Calibri" w:cs="Calibri"/>
                <w:color w:val="000000" w:themeColor="text1"/>
              </w:rPr>
              <w:t>Image internationale</w:t>
            </w:r>
          </w:p>
        </w:tc>
        <w:tc>
          <w:tcPr>
            <w:tcW w:w="3021" w:type="dxa"/>
          </w:tcPr>
          <w:p w14:paraId="350D786B" w14:textId="77777777" w:rsidR="002E099C" w:rsidRPr="00404282" w:rsidRDefault="002E099C" w:rsidP="00D74261">
            <w:pPr>
              <w:spacing w:line="276" w:lineRule="auto"/>
              <w:rPr>
                <w:rFonts w:ascii="Calibri" w:hAnsi="Calibri" w:cs="Calibri"/>
                <w:color w:val="000000" w:themeColor="text1"/>
              </w:rPr>
            </w:pPr>
            <w:r w:rsidRPr="00404282">
              <w:rPr>
                <w:rFonts w:ascii="Calibri" w:hAnsi="Calibri" w:cs="Calibri"/>
                <w:color w:val="000000" w:themeColor="text1"/>
              </w:rPr>
              <w:t xml:space="preserve">Accessible, plus populaire, Prix bas, </w:t>
            </w:r>
          </w:p>
          <w:p w14:paraId="60D16488" w14:textId="0CBA77AC" w:rsidR="002E099C" w:rsidRPr="00404282" w:rsidRDefault="002E099C" w:rsidP="00D74261">
            <w:pPr>
              <w:spacing w:line="276" w:lineRule="auto"/>
              <w:rPr>
                <w:rFonts w:ascii="Calibri" w:hAnsi="Calibri" w:cs="Calibri"/>
                <w:color w:val="000000"/>
              </w:rPr>
            </w:pPr>
            <w:r w:rsidRPr="00404282">
              <w:rPr>
                <w:rFonts w:ascii="Calibri" w:hAnsi="Calibri" w:cs="Calibri"/>
                <w:color w:val="000000"/>
              </w:rPr>
              <w:t>Consommation quotidienne</w:t>
            </w:r>
          </w:p>
          <w:p w14:paraId="790AF5EA" w14:textId="192ECCBB" w:rsidR="002E099C" w:rsidRPr="00404282" w:rsidRDefault="002E099C" w:rsidP="00D74261">
            <w:pPr>
              <w:spacing w:line="276" w:lineRule="auto"/>
              <w:rPr>
                <w:rFonts w:ascii="Calibri" w:hAnsi="Calibri" w:cs="Calibri"/>
                <w:color w:val="000000" w:themeColor="text1"/>
              </w:rPr>
            </w:pPr>
            <w:r w:rsidRPr="00404282">
              <w:rPr>
                <w:rFonts w:ascii="Calibri" w:hAnsi="Calibri" w:cs="Calibri"/>
                <w:color w:val="000000" w:themeColor="text1"/>
              </w:rPr>
              <w:t>Image nationale, l’eau française</w:t>
            </w:r>
          </w:p>
        </w:tc>
      </w:tr>
      <w:tr w:rsidR="002E099C" w:rsidRPr="00404282" w14:paraId="48F29CC3" w14:textId="77777777" w:rsidTr="002E099C">
        <w:tc>
          <w:tcPr>
            <w:tcW w:w="3020" w:type="dxa"/>
          </w:tcPr>
          <w:p w14:paraId="0705B064" w14:textId="3AE69DE7" w:rsidR="002E099C" w:rsidRPr="00404282" w:rsidRDefault="002E099C" w:rsidP="00D74261">
            <w:pPr>
              <w:spacing w:line="276" w:lineRule="auto"/>
              <w:rPr>
                <w:rFonts w:ascii="Calibri" w:hAnsi="Calibri" w:cs="Calibri"/>
                <w:color w:val="000000" w:themeColor="text1"/>
              </w:rPr>
            </w:pPr>
            <w:r w:rsidRPr="00404282">
              <w:rPr>
                <w:rFonts w:ascii="Calibri" w:hAnsi="Calibri" w:cs="Calibri"/>
                <w:color w:val="00B050"/>
              </w:rPr>
              <w:t>Preuves perçues</w:t>
            </w:r>
          </w:p>
        </w:tc>
        <w:tc>
          <w:tcPr>
            <w:tcW w:w="3021" w:type="dxa"/>
          </w:tcPr>
          <w:p w14:paraId="07B4A8FD" w14:textId="77777777" w:rsidR="002E099C" w:rsidRPr="00404282" w:rsidRDefault="002E099C" w:rsidP="00D74261">
            <w:pPr>
              <w:spacing w:line="276" w:lineRule="auto"/>
              <w:rPr>
                <w:rFonts w:ascii="Calibri" w:hAnsi="Calibri" w:cs="Calibri"/>
                <w:color w:val="000000" w:themeColor="text1"/>
              </w:rPr>
            </w:pPr>
            <w:r w:rsidRPr="00404282">
              <w:rPr>
                <w:rFonts w:ascii="Calibri" w:hAnsi="Calibri" w:cs="Calibri"/>
                <w:color w:val="000000" w:themeColor="text1"/>
              </w:rPr>
              <w:t>Suivie et contrôle qualité</w:t>
            </w:r>
          </w:p>
          <w:p w14:paraId="004CA5E1" w14:textId="725E5FCB" w:rsidR="002E099C" w:rsidRPr="00404282" w:rsidRDefault="002E099C" w:rsidP="00D74261">
            <w:pPr>
              <w:spacing w:line="276" w:lineRule="auto"/>
              <w:rPr>
                <w:rFonts w:ascii="Calibri" w:hAnsi="Calibri" w:cs="Calibri"/>
                <w:color w:val="000000" w:themeColor="text1"/>
              </w:rPr>
            </w:pPr>
            <w:r w:rsidRPr="00404282">
              <w:rPr>
                <w:rFonts w:ascii="Calibri" w:hAnsi="Calibri" w:cs="Calibri"/>
                <w:color w:val="000000" w:themeColor="text1"/>
              </w:rPr>
              <w:t>Appartenance groupe Danone crédibilise la marque</w:t>
            </w:r>
          </w:p>
        </w:tc>
        <w:tc>
          <w:tcPr>
            <w:tcW w:w="3021" w:type="dxa"/>
          </w:tcPr>
          <w:p w14:paraId="3F48A52E" w14:textId="77777777" w:rsidR="002E099C" w:rsidRPr="00404282" w:rsidRDefault="002E099C" w:rsidP="00D74261">
            <w:pPr>
              <w:spacing w:line="276" w:lineRule="auto"/>
              <w:rPr>
                <w:rFonts w:ascii="Calibri" w:hAnsi="Calibri" w:cs="Calibri"/>
                <w:color w:val="000000" w:themeColor="text1"/>
              </w:rPr>
            </w:pPr>
            <w:r w:rsidRPr="00404282">
              <w:rPr>
                <w:rFonts w:ascii="Calibri" w:hAnsi="Calibri" w:cs="Calibri"/>
                <w:color w:val="000000" w:themeColor="text1"/>
              </w:rPr>
              <w:t>Petite, légère, petit prix</w:t>
            </w:r>
          </w:p>
          <w:p w14:paraId="17844909" w14:textId="60F5A3A2" w:rsidR="002E099C" w:rsidRPr="00404282" w:rsidRDefault="002E099C" w:rsidP="00D74261">
            <w:pPr>
              <w:spacing w:line="276" w:lineRule="auto"/>
              <w:rPr>
                <w:rFonts w:ascii="Calibri" w:hAnsi="Calibri" w:cs="Calibri"/>
                <w:color w:val="000000" w:themeColor="text1"/>
              </w:rPr>
            </w:pPr>
            <w:r w:rsidRPr="00404282">
              <w:rPr>
                <w:rFonts w:ascii="Calibri" w:hAnsi="Calibri" w:cs="Calibri"/>
                <w:color w:val="000000" w:themeColor="text1"/>
              </w:rPr>
              <w:t>Pack a gin</w:t>
            </w:r>
          </w:p>
        </w:tc>
      </w:tr>
      <w:tr w:rsidR="002E099C" w:rsidRPr="00404282" w14:paraId="08B77D3B" w14:textId="77777777" w:rsidTr="002E099C">
        <w:tc>
          <w:tcPr>
            <w:tcW w:w="3020" w:type="dxa"/>
          </w:tcPr>
          <w:p w14:paraId="1E74B96B" w14:textId="6484BA4C" w:rsidR="002E099C" w:rsidRPr="00404282" w:rsidRDefault="002E099C" w:rsidP="00D74261">
            <w:pPr>
              <w:spacing w:line="276" w:lineRule="auto"/>
              <w:rPr>
                <w:rFonts w:ascii="Calibri" w:hAnsi="Calibri" w:cs="Calibri"/>
                <w:color w:val="000000" w:themeColor="text1"/>
              </w:rPr>
            </w:pPr>
            <w:r w:rsidRPr="00404282">
              <w:rPr>
                <w:rFonts w:ascii="Calibri" w:hAnsi="Calibri" w:cs="Calibri"/>
                <w:color w:val="00B0F0"/>
              </w:rPr>
              <w:t xml:space="preserve">Contexte de </w:t>
            </w:r>
            <w:proofErr w:type="spellStart"/>
            <w:r w:rsidRPr="00404282">
              <w:rPr>
                <w:rFonts w:ascii="Calibri" w:hAnsi="Calibri" w:cs="Calibri"/>
                <w:color w:val="00B0F0"/>
              </w:rPr>
              <w:t>consso</w:t>
            </w:r>
            <w:proofErr w:type="spellEnd"/>
          </w:p>
        </w:tc>
        <w:tc>
          <w:tcPr>
            <w:tcW w:w="3021" w:type="dxa"/>
          </w:tcPr>
          <w:p w14:paraId="7EF9FBFC" w14:textId="5FDDD8BE" w:rsidR="002E099C" w:rsidRPr="00404282" w:rsidRDefault="002E099C" w:rsidP="00D74261">
            <w:pPr>
              <w:spacing w:line="276" w:lineRule="auto"/>
              <w:rPr>
                <w:rFonts w:ascii="Calibri" w:hAnsi="Calibri" w:cs="Calibri"/>
                <w:color w:val="000000" w:themeColor="text1"/>
              </w:rPr>
            </w:pPr>
            <w:r w:rsidRPr="00404282">
              <w:rPr>
                <w:rFonts w:ascii="Calibri" w:hAnsi="Calibri" w:cs="Calibri"/>
                <w:color w:val="000000" w:themeColor="text1"/>
              </w:rPr>
              <w:t>Supermarché, restaurant</w:t>
            </w:r>
            <w:r w:rsidR="00026C83" w:rsidRPr="00404282">
              <w:rPr>
                <w:rFonts w:ascii="Calibri" w:hAnsi="Calibri" w:cs="Calibri"/>
                <w:color w:val="000000" w:themeColor="text1"/>
              </w:rPr>
              <w:t xml:space="preserve">, hôtel, salle de sport, hôpitaux </w:t>
            </w:r>
          </w:p>
        </w:tc>
        <w:tc>
          <w:tcPr>
            <w:tcW w:w="3021" w:type="dxa"/>
          </w:tcPr>
          <w:p w14:paraId="5744E2A3" w14:textId="3940BD3E" w:rsidR="002E099C" w:rsidRPr="00404282" w:rsidRDefault="00026C83" w:rsidP="00D74261">
            <w:pPr>
              <w:spacing w:line="276" w:lineRule="auto"/>
              <w:rPr>
                <w:rFonts w:ascii="Calibri" w:hAnsi="Calibri" w:cs="Calibri"/>
                <w:color w:val="000000" w:themeColor="text1"/>
              </w:rPr>
            </w:pPr>
            <w:r w:rsidRPr="00404282">
              <w:rPr>
                <w:rFonts w:ascii="Calibri" w:hAnsi="Calibri" w:cs="Calibri"/>
                <w:color w:val="000000" w:themeColor="text1"/>
              </w:rPr>
              <w:t xml:space="preserve">Supermarché, cantine, fast </w:t>
            </w:r>
            <w:proofErr w:type="spellStart"/>
            <w:r w:rsidRPr="00404282">
              <w:rPr>
                <w:rFonts w:ascii="Calibri" w:hAnsi="Calibri" w:cs="Calibri"/>
                <w:color w:val="000000" w:themeColor="text1"/>
              </w:rPr>
              <w:t>food</w:t>
            </w:r>
            <w:proofErr w:type="spellEnd"/>
            <w:r w:rsidRPr="00404282">
              <w:rPr>
                <w:rFonts w:ascii="Calibri" w:hAnsi="Calibri" w:cs="Calibri"/>
                <w:color w:val="000000" w:themeColor="text1"/>
              </w:rPr>
              <w:t xml:space="preserve">, superettes </w:t>
            </w:r>
          </w:p>
        </w:tc>
      </w:tr>
      <w:tr w:rsidR="002E099C" w:rsidRPr="00404282" w14:paraId="3B1396E0" w14:textId="77777777" w:rsidTr="002E099C">
        <w:tc>
          <w:tcPr>
            <w:tcW w:w="3020" w:type="dxa"/>
          </w:tcPr>
          <w:p w14:paraId="024BF723" w14:textId="090D5EBB" w:rsidR="002E099C" w:rsidRPr="00404282" w:rsidRDefault="002E099C" w:rsidP="00D74261">
            <w:pPr>
              <w:spacing w:line="276" w:lineRule="auto"/>
              <w:rPr>
                <w:rFonts w:ascii="Calibri" w:hAnsi="Calibri" w:cs="Calibri"/>
                <w:color w:val="000000" w:themeColor="text1"/>
              </w:rPr>
            </w:pPr>
            <w:r w:rsidRPr="00404282">
              <w:rPr>
                <w:rFonts w:ascii="Calibri" w:hAnsi="Calibri" w:cs="Calibri"/>
                <w:color w:val="7030A0"/>
              </w:rPr>
              <w:t>Public cible</w:t>
            </w:r>
          </w:p>
        </w:tc>
        <w:tc>
          <w:tcPr>
            <w:tcW w:w="3021" w:type="dxa"/>
          </w:tcPr>
          <w:p w14:paraId="37549DC2" w14:textId="4E39AF6F" w:rsidR="002E099C" w:rsidRPr="00404282" w:rsidRDefault="00026C83" w:rsidP="00D74261">
            <w:pPr>
              <w:spacing w:line="276" w:lineRule="auto"/>
              <w:rPr>
                <w:rFonts w:ascii="Calibri" w:hAnsi="Calibri" w:cs="Calibri"/>
                <w:color w:val="000000" w:themeColor="text1"/>
              </w:rPr>
            </w:pPr>
            <w:r w:rsidRPr="00404282">
              <w:rPr>
                <w:rFonts w:ascii="Calibri" w:hAnsi="Calibri" w:cs="Calibri"/>
                <w:color w:val="000000" w:themeColor="text1"/>
              </w:rPr>
              <w:t xml:space="preserve">Parents </w:t>
            </w:r>
          </w:p>
        </w:tc>
        <w:tc>
          <w:tcPr>
            <w:tcW w:w="3021" w:type="dxa"/>
          </w:tcPr>
          <w:p w14:paraId="4434DD1E" w14:textId="02234E67" w:rsidR="002E099C" w:rsidRPr="00404282" w:rsidRDefault="00026C83" w:rsidP="00D74261">
            <w:pPr>
              <w:spacing w:line="276" w:lineRule="auto"/>
              <w:rPr>
                <w:rFonts w:ascii="Calibri" w:hAnsi="Calibri" w:cs="Calibri"/>
                <w:color w:val="000000" w:themeColor="text1"/>
              </w:rPr>
            </w:pPr>
            <w:r w:rsidRPr="00404282">
              <w:rPr>
                <w:rFonts w:ascii="Calibri" w:hAnsi="Calibri" w:cs="Calibri"/>
                <w:color w:val="000000" w:themeColor="text1"/>
              </w:rPr>
              <w:t>Famille, les jeunes, club de sport (ceux qui doivent acheter en gros)</w:t>
            </w:r>
          </w:p>
        </w:tc>
      </w:tr>
    </w:tbl>
    <w:p w14:paraId="20254E05" w14:textId="77777777" w:rsidR="008F1BC6" w:rsidRPr="00404282" w:rsidRDefault="008F1BC6" w:rsidP="00D74261">
      <w:pPr>
        <w:spacing w:line="276" w:lineRule="auto"/>
        <w:rPr>
          <w:rFonts w:ascii="Calibri" w:hAnsi="Calibri" w:cs="Calibri"/>
          <w:color w:val="000000" w:themeColor="text1"/>
        </w:rPr>
      </w:pPr>
    </w:p>
    <w:p w14:paraId="6A235A70" w14:textId="77777777" w:rsidR="008F1BC6" w:rsidRPr="00404282" w:rsidRDefault="008F1BC6" w:rsidP="00D74261">
      <w:pPr>
        <w:spacing w:line="276" w:lineRule="auto"/>
        <w:rPr>
          <w:rFonts w:ascii="Calibri" w:hAnsi="Calibri" w:cs="Calibri"/>
          <w:color w:val="000000" w:themeColor="text1"/>
        </w:rPr>
      </w:pPr>
    </w:p>
    <w:p w14:paraId="6E412ED5" w14:textId="522ED80D" w:rsidR="002E099C" w:rsidRPr="00404282" w:rsidRDefault="008F1BC6" w:rsidP="00D74261">
      <w:pPr>
        <w:spacing w:line="276" w:lineRule="auto"/>
        <w:rPr>
          <w:rFonts w:ascii="Calibri" w:hAnsi="Calibri" w:cs="Calibri"/>
          <w:color w:val="000000" w:themeColor="text1"/>
        </w:rPr>
      </w:pPr>
      <w:r w:rsidRPr="00404282">
        <w:rPr>
          <w:rFonts w:ascii="Calibri" w:hAnsi="Calibri" w:cs="Calibri"/>
          <w:noProof/>
          <w:color w:val="000000" w:themeColor="text1"/>
        </w:rPr>
        <w:lastRenderedPageBreak/>
        <w:drawing>
          <wp:inline distT="0" distB="0" distL="0" distR="0" wp14:anchorId="0BC5F79D" wp14:editId="22C34240">
            <wp:extent cx="6021551" cy="2586182"/>
            <wp:effectExtent l="0" t="0" r="0" b="5080"/>
            <wp:docPr id="144401784" name="Image 1" descr="Une image contenant texte, Appareil de présentation, médias, intérieur&#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01784" name="Image 1" descr="Une image contenant texte, Appareil de présentation, médias, intérieur&#10;&#10;Le contenu généré par l’IA peut être incorrect."/>
                    <pic:cNvPicPr/>
                  </pic:nvPicPr>
                  <pic:blipFill rotWithShape="1">
                    <a:blip r:embed="rId5" cstate="print">
                      <a:extLst>
                        <a:ext uri="{28A0092B-C50C-407E-A947-70E740481C1C}">
                          <a14:useLocalDpi xmlns:a14="http://schemas.microsoft.com/office/drawing/2010/main" val="0"/>
                        </a:ext>
                      </a:extLst>
                    </a:blip>
                    <a:srcRect l="8077" t="29474" r="7491" b="18559"/>
                    <a:stretch>
                      <a:fillRect/>
                    </a:stretch>
                  </pic:blipFill>
                  <pic:spPr bwMode="auto">
                    <a:xfrm>
                      <a:off x="0" y="0"/>
                      <a:ext cx="6084162" cy="2613073"/>
                    </a:xfrm>
                    <a:prstGeom prst="rect">
                      <a:avLst/>
                    </a:prstGeom>
                    <a:ln>
                      <a:noFill/>
                    </a:ln>
                    <a:extLst>
                      <a:ext uri="{53640926-AAD7-44D8-BBD7-CCE9431645EC}">
                        <a14:shadowObscured xmlns:a14="http://schemas.microsoft.com/office/drawing/2010/main"/>
                      </a:ext>
                    </a:extLst>
                  </pic:spPr>
                </pic:pic>
              </a:graphicData>
            </a:graphic>
          </wp:inline>
        </w:drawing>
      </w:r>
    </w:p>
    <w:p w14:paraId="6DAD83AB" w14:textId="77777777" w:rsidR="008F1BC6" w:rsidRPr="00404282" w:rsidRDefault="008F1BC6" w:rsidP="00D74261">
      <w:pPr>
        <w:spacing w:line="276" w:lineRule="auto"/>
        <w:rPr>
          <w:rFonts w:ascii="Calibri" w:hAnsi="Calibri" w:cs="Calibri"/>
          <w:color w:val="000000" w:themeColor="text1"/>
        </w:rPr>
      </w:pPr>
    </w:p>
    <w:p w14:paraId="13AB6F0D" w14:textId="0EE05841" w:rsidR="00026C83" w:rsidRPr="00404282" w:rsidRDefault="00026C83" w:rsidP="00D74261">
      <w:pPr>
        <w:spacing w:line="276" w:lineRule="auto"/>
        <w:rPr>
          <w:rFonts w:ascii="Calibri" w:hAnsi="Calibri" w:cs="Calibri"/>
          <w:color w:val="000000" w:themeColor="text1"/>
        </w:rPr>
      </w:pPr>
      <w:r w:rsidRPr="00404282">
        <w:rPr>
          <w:rFonts w:ascii="Calibri" w:hAnsi="Calibri" w:cs="Calibri"/>
          <w:color w:val="EE0000"/>
          <w:highlight w:val="yellow"/>
        </w:rPr>
        <w:t>Valeur perçue</w:t>
      </w:r>
      <w:r w:rsidRPr="00404282">
        <w:rPr>
          <w:rFonts w:ascii="Calibri" w:hAnsi="Calibri" w:cs="Calibri"/>
          <w:color w:val="EE0000"/>
        </w:rPr>
        <w:t> </w:t>
      </w:r>
      <w:r w:rsidRPr="00404282">
        <w:rPr>
          <w:rFonts w:ascii="Calibri" w:hAnsi="Calibri" w:cs="Calibri"/>
          <w:color w:val="000000" w:themeColor="text1"/>
        </w:rPr>
        <w:t xml:space="preserve">: la perception par les clients de ce qu’ils obtiennent </w:t>
      </w:r>
      <w:r w:rsidR="001F72A2" w:rsidRPr="00404282">
        <w:rPr>
          <w:rFonts w:ascii="Calibri" w:hAnsi="Calibri" w:cs="Calibri"/>
          <w:color w:val="000000" w:themeColor="text1"/>
        </w:rPr>
        <w:t>(bénéfices</w:t>
      </w:r>
      <w:r w:rsidRPr="00404282">
        <w:rPr>
          <w:rFonts w:ascii="Calibri" w:hAnsi="Calibri" w:cs="Calibri"/>
          <w:color w:val="000000" w:themeColor="text1"/>
        </w:rPr>
        <w:t xml:space="preserve"> perçues) par rapport </w:t>
      </w:r>
      <w:proofErr w:type="spellStart"/>
      <w:r w:rsidRPr="00404282">
        <w:rPr>
          <w:rFonts w:ascii="Calibri" w:hAnsi="Calibri" w:cs="Calibri"/>
          <w:color w:val="000000" w:themeColor="text1"/>
        </w:rPr>
        <w:t>a</w:t>
      </w:r>
      <w:proofErr w:type="spellEnd"/>
      <w:r w:rsidRPr="00404282">
        <w:rPr>
          <w:rFonts w:ascii="Calibri" w:hAnsi="Calibri" w:cs="Calibri"/>
          <w:color w:val="000000" w:themeColor="text1"/>
        </w:rPr>
        <w:t xml:space="preserve"> ce qu’ils donnent </w:t>
      </w:r>
      <w:r w:rsidR="001F72A2" w:rsidRPr="00404282">
        <w:rPr>
          <w:rFonts w:ascii="Calibri" w:hAnsi="Calibri" w:cs="Calibri"/>
          <w:color w:val="000000" w:themeColor="text1"/>
        </w:rPr>
        <w:t>(couts</w:t>
      </w:r>
      <w:r w:rsidRPr="00404282">
        <w:rPr>
          <w:rFonts w:ascii="Calibri" w:hAnsi="Calibri" w:cs="Calibri"/>
          <w:color w:val="000000" w:themeColor="text1"/>
        </w:rPr>
        <w:t xml:space="preserve"> perçus)</w:t>
      </w:r>
    </w:p>
    <w:p w14:paraId="6EE3C540" w14:textId="77777777" w:rsidR="00026C83" w:rsidRPr="00404282" w:rsidRDefault="00026C83" w:rsidP="00D74261">
      <w:pPr>
        <w:spacing w:line="276" w:lineRule="auto"/>
        <w:rPr>
          <w:rFonts w:ascii="Calibri" w:hAnsi="Calibri" w:cs="Calibri"/>
          <w:color w:val="000000" w:themeColor="text1"/>
        </w:rPr>
      </w:pPr>
    </w:p>
    <w:p w14:paraId="7F4BFB22" w14:textId="44E07F13" w:rsidR="00026C83" w:rsidRPr="00404282" w:rsidRDefault="008F1BC6" w:rsidP="00D74261">
      <w:pPr>
        <w:spacing w:line="276" w:lineRule="auto"/>
        <w:rPr>
          <w:rFonts w:ascii="Calibri" w:hAnsi="Calibri" w:cs="Calibri"/>
          <w:color w:val="000000" w:themeColor="text1"/>
        </w:rPr>
      </w:pPr>
      <w:r w:rsidRPr="00404282">
        <w:rPr>
          <w:rFonts w:ascii="Calibri" w:hAnsi="Calibri" w:cs="Calibri"/>
          <w:color w:val="EE0000"/>
          <w:highlight w:val="yellow"/>
        </w:rPr>
        <w:t>Valeurs</w:t>
      </w:r>
      <w:r w:rsidR="00026C83" w:rsidRPr="00404282">
        <w:rPr>
          <w:rFonts w:ascii="Calibri" w:hAnsi="Calibri" w:cs="Calibri"/>
          <w:color w:val="EE0000"/>
          <w:highlight w:val="yellow"/>
        </w:rPr>
        <w:t xml:space="preserve"> </w:t>
      </w:r>
      <w:r w:rsidRPr="00404282">
        <w:rPr>
          <w:rFonts w:ascii="Calibri" w:hAnsi="Calibri" w:cs="Calibri"/>
          <w:color w:val="EE0000"/>
          <w:highlight w:val="yellow"/>
        </w:rPr>
        <w:t>perçu</w:t>
      </w:r>
      <w:r w:rsidR="00026C83" w:rsidRPr="00404282">
        <w:rPr>
          <w:rFonts w:ascii="Calibri" w:hAnsi="Calibri" w:cs="Calibri"/>
          <w:color w:val="EE0000"/>
        </w:rPr>
        <w:t xml:space="preserve"> </w:t>
      </w:r>
      <w:r w:rsidR="00026C83" w:rsidRPr="00404282">
        <w:rPr>
          <w:rFonts w:ascii="Calibri" w:hAnsi="Calibri" w:cs="Calibri"/>
          <w:color w:val="000000" w:themeColor="text1"/>
        </w:rPr>
        <w:t xml:space="preserve">-&gt; ce que j’obtiens </w:t>
      </w:r>
      <w:r w:rsidR="001F72A2" w:rsidRPr="00404282">
        <w:rPr>
          <w:rFonts w:ascii="Calibri" w:hAnsi="Calibri" w:cs="Calibri"/>
          <w:color w:val="000000" w:themeColor="text1"/>
        </w:rPr>
        <w:t>(bénef</w:t>
      </w:r>
      <w:r w:rsidR="00026C83" w:rsidRPr="00404282">
        <w:rPr>
          <w:rFonts w:ascii="Calibri" w:hAnsi="Calibri" w:cs="Calibri"/>
          <w:color w:val="000000" w:themeColor="text1"/>
        </w:rPr>
        <w:t xml:space="preserve"> perçu) / par ce que je donne </w:t>
      </w:r>
      <w:r w:rsidR="001F72A2" w:rsidRPr="00404282">
        <w:rPr>
          <w:rFonts w:ascii="Calibri" w:hAnsi="Calibri" w:cs="Calibri"/>
          <w:color w:val="000000" w:themeColor="text1"/>
        </w:rPr>
        <w:t>(couts</w:t>
      </w:r>
      <w:r w:rsidR="00026C83" w:rsidRPr="00404282">
        <w:rPr>
          <w:rFonts w:ascii="Calibri" w:hAnsi="Calibri" w:cs="Calibri"/>
          <w:color w:val="000000" w:themeColor="text1"/>
        </w:rPr>
        <w:t xml:space="preserve"> </w:t>
      </w:r>
      <w:r w:rsidR="001F72A2" w:rsidRPr="00404282">
        <w:rPr>
          <w:rFonts w:ascii="Calibri" w:hAnsi="Calibri" w:cs="Calibri"/>
          <w:color w:val="000000" w:themeColor="text1"/>
        </w:rPr>
        <w:t>perçus</w:t>
      </w:r>
      <w:r w:rsidR="00026C83" w:rsidRPr="00404282">
        <w:rPr>
          <w:rFonts w:ascii="Calibri" w:hAnsi="Calibri" w:cs="Calibri"/>
          <w:color w:val="000000" w:themeColor="text1"/>
        </w:rPr>
        <w:t xml:space="preserve">) </w:t>
      </w:r>
    </w:p>
    <w:p w14:paraId="34836E81" w14:textId="77777777" w:rsidR="008F1BC6" w:rsidRPr="00404282" w:rsidRDefault="008F1BC6" w:rsidP="00D74261">
      <w:pPr>
        <w:spacing w:line="276" w:lineRule="auto"/>
        <w:rPr>
          <w:rFonts w:ascii="Calibri" w:hAnsi="Calibri" w:cs="Calibri"/>
          <w:color w:val="000000" w:themeColor="text1"/>
        </w:rPr>
      </w:pPr>
    </w:p>
    <w:p w14:paraId="0EDDC40E" w14:textId="77777777" w:rsidR="008F1BC6" w:rsidRPr="00404282" w:rsidRDefault="008F1BC6" w:rsidP="00D74261">
      <w:pPr>
        <w:spacing w:line="276" w:lineRule="auto"/>
        <w:rPr>
          <w:rFonts w:ascii="Calibri" w:hAnsi="Calibri" w:cs="Calibri"/>
          <w:color w:val="000000" w:themeColor="text1"/>
        </w:rPr>
      </w:pPr>
    </w:p>
    <w:p w14:paraId="41F3F920" w14:textId="77777777" w:rsidR="008F1BC6" w:rsidRPr="00404282" w:rsidRDefault="008F1BC6" w:rsidP="00D74261">
      <w:pPr>
        <w:spacing w:line="276" w:lineRule="auto"/>
        <w:rPr>
          <w:rFonts w:ascii="Calibri" w:hAnsi="Calibri" w:cs="Calibri"/>
          <w:color w:val="000000" w:themeColor="text1"/>
        </w:rPr>
      </w:pPr>
    </w:p>
    <w:p w14:paraId="3CC26067" w14:textId="77777777" w:rsidR="008F1BC6" w:rsidRPr="00404282" w:rsidRDefault="008F1BC6" w:rsidP="00D74261">
      <w:pPr>
        <w:spacing w:line="276" w:lineRule="auto"/>
        <w:rPr>
          <w:rFonts w:ascii="Calibri" w:hAnsi="Calibri" w:cs="Calibri"/>
          <w:color w:val="000000" w:themeColor="text1"/>
        </w:rPr>
      </w:pPr>
    </w:p>
    <w:p w14:paraId="7DF28C29" w14:textId="77777777" w:rsidR="008F1BC6" w:rsidRPr="00404282" w:rsidRDefault="008F1BC6" w:rsidP="00D74261">
      <w:pPr>
        <w:spacing w:line="276" w:lineRule="auto"/>
        <w:rPr>
          <w:rFonts w:ascii="Calibri" w:hAnsi="Calibri" w:cs="Calibri"/>
          <w:color w:val="000000" w:themeColor="text1"/>
        </w:rPr>
      </w:pPr>
    </w:p>
    <w:p w14:paraId="310FB0AD" w14:textId="77777777" w:rsidR="008F1BC6" w:rsidRPr="00404282" w:rsidRDefault="008F1BC6" w:rsidP="00D74261">
      <w:pPr>
        <w:spacing w:line="276" w:lineRule="auto"/>
        <w:rPr>
          <w:rFonts w:ascii="Calibri" w:hAnsi="Calibri" w:cs="Calibri"/>
          <w:color w:val="000000" w:themeColor="text1"/>
        </w:rPr>
      </w:pPr>
    </w:p>
    <w:p w14:paraId="2DA4BDD1" w14:textId="77777777" w:rsidR="00026C83" w:rsidRPr="00404282" w:rsidRDefault="00026C83" w:rsidP="00D74261">
      <w:pPr>
        <w:spacing w:line="276" w:lineRule="auto"/>
        <w:rPr>
          <w:rFonts w:ascii="Calibri" w:hAnsi="Calibri" w:cs="Calibri"/>
          <w:color w:val="000000" w:themeColor="text1"/>
        </w:rPr>
      </w:pPr>
    </w:p>
    <w:tbl>
      <w:tblPr>
        <w:tblStyle w:val="Grilledutableau"/>
        <w:tblW w:w="0" w:type="auto"/>
        <w:tblLook w:val="04A0" w:firstRow="1" w:lastRow="0" w:firstColumn="1" w:lastColumn="0" w:noHBand="0" w:noVBand="1"/>
      </w:tblPr>
      <w:tblGrid>
        <w:gridCol w:w="4531"/>
        <w:gridCol w:w="4531"/>
      </w:tblGrid>
      <w:tr w:rsidR="00026C83" w:rsidRPr="00404282" w14:paraId="7A05BC74" w14:textId="77777777" w:rsidTr="00026C83">
        <w:tc>
          <w:tcPr>
            <w:tcW w:w="4531" w:type="dxa"/>
          </w:tcPr>
          <w:p w14:paraId="536906A2" w14:textId="23347A43" w:rsidR="00026C83" w:rsidRPr="00404282" w:rsidRDefault="001F72A2" w:rsidP="00D74261">
            <w:pPr>
              <w:spacing w:line="276" w:lineRule="auto"/>
              <w:jc w:val="center"/>
              <w:rPr>
                <w:rFonts w:ascii="Calibri" w:hAnsi="Calibri" w:cs="Calibri"/>
                <w:color w:val="000000" w:themeColor="text1"/>
              </w:rPr>
            </w:pPr>
            <w:r w:rsidRPr="00404282">
              <w:rPr>
                <w:rFonts w:ascii="Calibri" w:hAnsi="Calibri" w:cs="Calibri"/>
                <w:color w:val="EE0000"/>
                <w:highlight w:val="yellow"/>
              </w:rPr>
              <w:t>Bénéfices perçues</w:t>
            </w:r>
          </w:p>
        </w:tc>
        <w:tc>
          <w:tcPr>
            <w:tcW w:w="4531" w:type="dxa"/>
          </w:tcPr>
          <w:p w14:paraId="7F30464C" w14:textId="2F430E78" w:rsidR="00026C83" w:rsidRPr="00404282" w:rsidRDefault="001F72A2" w:rsidP="00D74261">
            <w:pPr>
              <w:spacing w:line="276" w:lineRule="auto"/>
              <w:jc w:val="center"/>
              <w:rPr>
                <w:rFonts w:ascii="Calibri" w:hAnsi="Calibri" w:cs="Calibri"/>
                <w:color w:val="000000" w:themeColor="text1"/>
              </w:rPr>
            </w:pPr>
            <w:r w:rsidRPr="00404282">
              <w:rPr>
                <w:rFonts w:ascii="Calibri" w:hAnsi="Calibri" w:cs="Calibri"/>
                <w:color w:val="FFFF00"/>
                <w:highlight w:val="red"/>
              </w:rPr>
              <w:t>Couts perçues</w:t>
            </w:r>
          </w:p>
        </w:tc>
      </w:tr>
      <w:tr w:rsidR="00026C83" w:rsidRPr="00404282" w14:paraId="46B26ABF" w14:textId="77777777" w:rsidTr="00026C83">
        <w:tc>
          <w:tcPr>
            <w:tcW w:w="4531" w:type="dxa"/>
          </w:tcPr>
          <w:p w14:paraId="076043CC" w14:textId="2B641348" w:rsidR="00026C83" w:rsidRPr="00404282" w:rsidRDefault="00026C83" w:rsidP="00D74261">
            <w:pPr>
              <w:spacing w:line="276" w:lineRule="auto"/>
              <w:rPr>
                <w:rFonts w:ascii="Calibri" w:hAnsi="Calibri" w:cs="Calibri"/>
                <w:color w:val="000000" w:themeColor="text1"/>
              </w:rPr>
            </w:pPr>
            <w:r w:rsidRPr="00404282">
              <w:rPr>
                <w:rFonts w:ascii="Calibri" w:hAnsi="Calibri" w:cs="Calibri"/>
                <w:color w:val="000000" w:themeColor="text1"/>
              </w:rPr>
              <w:t xml:space="preserve">Produit – qualité – </w:t>
            </w:r>
            <w:r w:rsidR="001F72A2" w:rsidRPr="00404282">
              <w:rPr>
                <w:rFonts w:ascii="Calibri" w:hAnsi="Calibri" w:cs="Calibri"/>
                <w:color w:val="000000" w:themeColor="text1"/>
              </w:rPr>
              <w:t>performance</w:t>
            </w:r>
            <w:r w:rsidRPr="00404282">
              <w:rPr>
                <w:rFonts w:ascii="Calibri" w:hAnsi="Calibri" w:cs="Calibri"/>
                <w:color w:val="000000" w:themeColor="text1"/>
              </w:rPr>
              <w:t xml:space="preserve"> </w:t>
            </w:r>
          </w:p>
          <w:p w14:paraId="05E8627E" w14:textId="0C57832A" w:rsidR="008F1BC6" w:rsidRPr="00404282" w:rsidRDefault="008F1BC6" w:rsidP="00D74261">
            <w:pPr>
              <w:spacing w:line="276" w:lineRule="auto"/>
              <w:rPr>
                <w:rFonts w:ascii="Calibri" w:hAnsi="Calibri" w:cs="Calibri"/>
                <w:color w:val="000000" w:themeColor="text1"/>
              </w:rPr>
            </w:pPr>
            <w:r w:rsidRPr="00404282">
              <w:rPr>
                <w:rFonts w:ascii="Calibri" w:hAnsi="Calibri" w:cs="Calibri"/>
                <w:color w:val="000000" w:themeColor="text1"/>
              </w:rPr>
              <w:t>Ex : Tesla autonomie</w:t>
            </w:r>
          </w:p>
          <w:p w14:paraId="16054545" w14:textId="77777777" w:rsidR="008F1BC6" w:rsidRPr="00404282" w:rsidRDefault="008F1BC6" w:rsidP="00D74261">
            <w:pPr>
              <w:spacing w:line="276" w:lineRule="auto"/>
              <w:rPr>
                <w:rFonts w:ascii="Calibri" w:hAnsi="Calibri" w:cs="Calibri"/>
                <w:color w:val="000000" w:themeColor="text1"/>
              </w:rPr>
            </w:pPr>
          </w:p>
          <w:p w14:paraId="62E3C685" w14:textId="77777777" w:rsidR="008F1BC6" w:rsidRPr="00404282" w:rsidRDefault="00026C83" w:rsidP="00D74261">
            <w:pPr>
              <w:spacing w:line="276" w:lineRule="auto"/>
              <w:rPr>
                <w:rFonts w:ascii="Calibri" w:hAnsi="Calibri" w:cs="Calibri"/>
                <w:color w:val="000000" w:themeColor="text1"/>
              </w:rPr>
            </w:pPr>
            <w:r w:rsidRPr="00404282">
              <w:rPr>
                <w:rFonts w:ascii="Calibri" w:hAnsi="Calibri" w:cs="Calibri"/>
                <w:color w:val="000000" w:themeColor="text1"/>
              </w:rPr>
              <w:t xml:space="preserve">Services </w:t>
            </w:r>
          </w:p>
          <w:p w14:paraId="72273EDD" w14:textId="6E9928AB" w:rsidR="00026C83" w:rsidRPr="00404282" w:rsidRDefault="008F1BC6" w:rsidP="00D74261">
            <w:pPr>
              <w:spacing w:line="276" w:lineRule="auto"/>
              <w:rPr>
                <w:rFonts w:ascii="Calibri" w:hAnsi="Calibri" w:cs="Calibri"/>
                <w:color w:val="000000" w:themeColor="text1"/>
              </w:rPr>
            </w:pPr>
            <w:r w:rsidRPr="00404282">
              <w:rPr>
                <w:rFonts w:ascii="Calibri" w:hAnsi="Calibri" w:cs="Calibri"/>
                <w:color w:val="000000" w:themeColor="text1"/>
              </w:rPr>
              <w:t xml:space="preserve">Ex : </w:t>
            </w:r>
            <w:r w:rsidR="001F72A2" w:rsidRPr="00404282">
              <w:rPr>
                <w:rFonts w:ascii="Calibri" w:hAnsi="Calibri" w:cs="Calibri"/>
                <w:color w:val="000000" w:themeColor="text1"/>
              </w:rPr>
              <w:t>après-vente</w:t>
            </w:r>
            <w:r w:rsidR="00026C83" w:rsidRPr="00404282">
              <w:rPr>
                <w:rFonts w:ascii="Calibri" w:hAnsi="Calibri" w:cs="Calibri"/>
                <w:color w:val="000000" w:themeColor="text1"/>
              </w:rPr>
              <w:t xml:space="preserve">, </w:t>
            </w:r>
            <w:r w:rsidR="001F72A2" w:rsidRPr="00404282">
              <w:rPr>
                <w:rFonts w:ascii="Calibri" w:hAnsi="Calibri" w:cs="Calibri"/>
                <w:color w:val="000000" w:themeColor="text1"/>
              </w:rPr>
              <w:t>livraisons</w:t>
            </w:r>
            <w:r w:rsidR="00026C83" w:rsidRPr="00404282">
              <w:rPr>
                <w:rFonts w:ascii="Calibri" w:hAnsi="Calibri" w:cs="Calibri"/>
                <w:color w:val="000000" w:themeColor="text1"/>
              </w:rPr>
              <w:t xml:space="preserve"> rapide, conseils, info</w:t>
            </w:r>
          </w:p>
          <w:p w14:paraId="2F4BAD6C" w14:textId="77777777" w:rsidR="001F72A2" w:rsidRPr="00404282" w:rsidRDefault="001F72A2" w:rsidP="00D74261">
            <w:pPr>
              <w:spacing w:line="276" w:lineRule="auto"/>
              <w:rPr>
                <w:rFonts w:ascii="Calibri" w:hAnsi="Calibri" w:cs="Calibri"/>
                <w:color w:val="000000" w:themeColor="text1"/>
              </w:rPr>
            </w:pPr>
          </w:p>
          <w:p w14:paraId="046DD2F5" w14:textId="77777777" w:rsidR="001F72A2" w:rsidRPr="00404282" w:rsidRDefault="00026C83" w:rsidP="00D74261">
            <w:pPr>
              <w:spacing w:line="276" w:lineRule="auto"/>
              <w:rPr>
                <w:rFonts w:ascii="Calibri" w:hAnsi="Calibri" w:cs="Calibri"/>
                <w:color w:val="000000" w:themeColor="text1"/>
              </w:rPr>
            </w:pPr>
            <w:r w:rsidRPr="00404282">
              <w:rPr>
                <w:rFonts w:ascii="Calibri" w:hAnsi="Calibri" w:cs="Calibri"/>
                <w:color w:val="000000" w:themeColor="text1"/>
              </w:rPr>
              <w:t xml:space="preserve">Design – </w:t>
            </w:r>
            <w:r w:rsidR="001F72A2" w:rsidRPr="00404282">
              <w:rPr>
                <w:rFonts w:ascii="Calibri" w:hAnsi="Calibri" w:cs="Calibri"/>
                <w:color w:val="000000" w:themeColor="text1"/>
              </w:rPr>
              <w:t xml:space="preserve">expérience </w:t>
            </w:r>
          </w:p>
          <w:p w14:paraId="54DFA98F" w14:textId="2378C810" w:rsidR="001F72A2" w:rsidRPr="00404282" w:rsidRDefault="001F72A2" w:rsidP="00D74261">
            <w:pPr>
              <w:spacing w:line="276" w:lineRule="auto"/>
              <w:rPr>
                <w:rFonts w:ascii="Calibri" w:hAnsi="Calibri" w:cs="Calibri"/>
                <w:color w:val="000000" w:themeColor="text1"/>
              </w:rPr>
            </w:pPr>
            <w:r w:rsidRPr="00404282">
              <w:rPr>
                <w:rFonts w:ascii="Calibri" w:hAnsi="Calibri" w:cs="Calibri"/>
                <w:color w:val="000000" w:themeColor="text1"/>
              </w:rPr>
              <w:sym w:font="Wingdings" w:char="F0E0"/>
            </w:r>
            <w:r w:rsidRPr="00404282">
              <w:rPr>
                <w:rFonts w:ascii="Calibri" w:hAnsi="Calibri" w:cs="Calibri"/>
                <w:color w:val="000000" w:themeColor="text1"/>
              </w:rPr>
              <w:t xml:space="preserve"> Ex : Apple : interface bonne expérience utilisateur. </w:t>
            </w:r>
          </w:p>
          <w:p w14:paraId="6EC00968" w14:textId="6D751DF2" w:rsidR="00026C83" w:rsidRPr="00404282" w:rsidRDefault="001F72A2" w:rsidP="00D74261">
            <w:pPr>
              <w:spacing w:line="276" w:lineRule="auto"/>
              <w:rPr>
                <w:rFonts w:ascii="Calibri" w:hAnsi="Calibri" w:cs="Calibri"/>
                <w:color w:val="000000" w:themeColor="text1"/>
              </w:rPr>
            </w:pPr>
            <w:r w:rsidRPr="00404282">
              <w:rPr>
                <w:rFonts w:ascii="Calibri" w:hAnsi="Calibri" w:cs="Calibri"/>
                <w:color w:val="000000" w:themeColor="text1"/>
              </w:rPr>
              <w:t xml:space="preserve">Starbucks : expérience sur place) </w:t>
            </w:r>
          </w:p>
          <w:p w14:paraId="6FF9E9AD" w14:textId="77777777" w:rsidR="001F72A2" w:rsidRPr="00404282" w:rsidRDefault="001F72A2" w:rsidP="00D74261">
            <w:pPr>
              <w:spacing w:line="276" w:lineRule="auto"/>
              <w:rPr>
                <w:rFonts w:ascii="Calibri" w:hAnsi="Calibri" w:cs="Calibri"/>
                <w:color w:val="000000" w:themeColor="text1"/>
              </w:rPr>
            </w:pPr>
          </w:p>
          <w:p w14:paraId="1A8ECC97" w14:textId="77777777" w:rsidR="001F72A2" w:rsidRPr="00404282" w:rsidRDefault="00026C83" w:rsidP="00D74261">
            <w:pPr>
              <w:spacing w:line="276" w:lineRule="auto"/>
              <w:rPr>
                <w:rFonts w:ascii="Calibri" w:hAnsi="Calibri" w:cs="Calibri"/>
                <w:color w:val="000000" w:themeColor="text1"/>
              </w:rPr>
            </w:pPr>
            <w:r w:rsidRPr="00404282">
              <w:rPr>
                <w:rFonts w:ascii="Calibri" w:hAnsi="Calibri" w:cs="Calibri"/>
                <w:color w:val="000000" w:themeColor="text1"/>
              </w:rPr>
              <w:t xml:space="preserve">Marque </w:t>
            </w:r>
            <w:r w:rsidR="001F72A2" w:rsidRPr="00404282">
              <w:rPr>
                <w:rFonts w:ascii="Calibri" w:hAnsi="Calibri" w:cs="Calibri"/>
                <w:color w:val="000000" w:themeColor="text1"/>
              </w:rPr>
              <w:t>–</w:t>
            </w:r>
            <w:r w:rsidRPr="00404282">
              <w:rPr>
                <w:rFonts w:ascii="Calibri" w:hAnsi="Calibri" w:cs="Calibri"/>
                <w:color w:val="000000" w:themeColor="text1"/>
              </w:rPr>
              <w:t xml:space="preserve"> symbole</w:t>
            </w:r>
          </w:p>
          <w:p w14:paraId="491BAF18" w14:textId="7BC614CD" w:rsidR="00026C83" w:rsidRPr="00404282" w:rsidRDefault="001F72A2" w:rsidP="00D74261">
            <w:pPr>
              <w:spacing w:line="276" w:lineRule="auto"/>
              <w:rPr>
                <w:rFonts w:ascii="Calibri" w:hAnsi="Calibri" w:cs="Calibri"/>
                <w:color w:val="000000" w:themeColor="text1"/>
              </w:rPr>
            </w:pPr>
            <w:r w:rsidRPr="00404282">
              <w:rPr>
                <w:rFonts w:ascii="Calibri" w:hAnsi="Calibri" w:cs="Calibri"/>
                <w:color w:val="000000" w:themeColor="text1"/>
              </w:rPr>
              <w:sym w:font="Wingdings" w:char="F0E0"/>
            </w:r>
            <w:r w:rsidRPr="00404282">
              <w:rPr>
                <w:rFonts w:ascii="Calibri" w:hAnsi="Calibri" w:cs="Calibri"/>
                <w:color w:val="000000" w:themeColor="text1"/>
              </w:rPr>
              <w:t xml:space="preserve"> Ex : (valeur symbolique, ex Yves rochers naturel et responsable) </w:t>
            </w:r>
          </w:p>
        </w:tc>
        <w:tc>
          <w:tcPr>
            <w:tcW w:w="4531" w:type="dxa"/>
          </w:tcPr>
          <w:p w14:paraId="6CAD2640" w14:textId="4AA2B6C7" w:rsidR="00026C83" w:rsidRPr="00404282" w:rsidRDefault="001F72A2" w:rsidP="00D74261">
            <w:pPr>
              <w:spacing w:line="276" w:lineRule="auto"/>
              <w:rPr>
                <w:rFonts w:ascii="Calibri" w:hAnsi="Calibri" w:cs="Calibri"/>
                <w:color w:val="000000" w:themeColor="text1"/>
              </w:rPr>
            </w:pPr>
            <w:r w:rsidRPr="00404282">
              <w:rPr>
                <w:rFonts w:ascii="Calibri" w:hAnsi="Calibri" w:cs="Calibri"/>
                <w:color w:val="000000" w:themeColor="text1"/>
              </w:rPr>
              <w:t xml:space="preserve">Temps : fils d’attentes </w:t>
            </w:r>
          </w:p>
          <w:p w14:paraId="281DEC6E" w14:textId="61C52240" w:rsidR="001F72A2" w:rsidRPr="00404282" w:rsidRDefault="001F72A2" w:rsidP="00D74261">
            <w:pPr>
              <w:spacing w:line="276" w:lineRule="auto"/>
              <w:rPr>
                <w:rFonts w:ascii="Calibri" w:hAnsi="Calibri" w:cs="Calibri"/>
                <w:color w:val="000000" w:themeColor="text1"/>
              </w:rPr>
            </w:pPr>
            <w:r w:rsidRPr="00404282">
              <w:rPr>
                <w:rFonts w:ascii="Calibri" w:hAnsi="Calibri" w:cs="Calibri"/>
                <w:color w:val="000000" w:themeColor="text1"/>
              </w:rPr>
              <w:t xml:space="preserve">Ex : </w:t>
            </w:r>
            <w:proofErr w:type="spellStart"/>
            <w:r w:rsidRPr="00404282">
              <w:rPr>
                <w:rFonts w:ascii="Calibri" w:hAnsi="Calibri" w:cs="Calibri"/>
                <w:color w:val="000000" w:themeColor="text1"/>
              </w:rPr>
              <w:t>Vinted</w:t>
            </w:r>
            <w:proofErr w:type="spellEnd"/>
            <w:r w:rsidRPr="00404282">
              <w:rPr>
                <w:rFonts w:ascii="Calibri" w:hAnsi="Calibri" w:cs="Calibri"/>
                <w:color w:val="000000" w:themeColor="text1"/>
              </w:rPr>
              <w:t xml:space="preserve">, Ikea temps de montage, Super U drive couts perçu moindre </w:t>
            </w:r>
          </w:p>
          <w:p w14:paraId="7E53BFDE" w14:textId="77777777" w:rsidR="001F72A2" w:rsidRPr="00404282" w:rsidRDefault="001F72A2" w:rsidP="00D74261">
            <w:pPr>
              <w:spacing w:line="276" w:lineRule="auto"/>
              <w:rPr>
                <w:rFonts w:ascii="Calibri" w:hAnsi="Calibri" w:cs="Calibri"/>
                <w:color w:val="000000" w:themeColor="text1"/>
              </w:rPr>
            </w:pPr>
          </w:p>
          <w:p w14:paraId="718866A0" w14:textId="0D83DE9B" w:rsidR="001F72A2" w:rsidRPr="00404282" w:rsidRDefault="001F72A2" w:rsidP="00D74261">
            <w:pPr>
              <w:spacing w:line="276" w:lineRule="auto"/>
              <w:rPr>
                <w:rFonts w:ascii="Calibri" w:hAnsi="Calibri" w:cs="Calibri"/>
                <w:color w:val="000000" w:themeColor="text1"/>
              </w:rPr>
            </w:pPr>
            <w:r w:rsidRPr="00404282">
              <w:rPr>
                <w:rFonts w:ascii="Calibri" w:hAnsi="Calibri" w:cs="Calibri"/>
                <w:color w:val="000000" w:themeColor="text1"/>
              </w:rPr>
              <w:t>Efforts </w:t>
            </w:r>
          </w:p>
          <w:p w14:paraId="77418367" w14:textId="5B26F73B" w:rsidR="001F72A2" w:rsidRPr="00404282" w:rsidRDefault="001F72A2" w:rsidP="00D74261">
            <w:pPr>
              <w:spacing w:line="276" w:lineRule="auto"/>
              <w:rPr>
                <w:rFonts w:ascii="Calibri" w:hAnsi="Calibri" w:cs="Calibri"/>
                <w:color w:val="000000" w:themeColor="text1"/>
              </w:rPr>
            </w:pPr>
            <w:r w:rsidRPr="00404282">
              <w:rPr>
                <w:rFonts w:ascii="Calibri" w:hAnsi="Calibri" w:cs="Calibri"/>
                <w:color w:val="000000" w:themeColor="text1"/>
              </w:rPr>
              <w:t xml:space="preserve">Ex : Ikea monter meubles, Super U drive couts perçu moindre </w:t>
            </w:r>
          </w:p>
          <w:p w14:paraId="72CC54A8" w14:textId="77777777" w:rsidR="001F72A2" w:rsidRPr="00404282" w:rsidRDefault="001F72A2" w:rsidP="00D74261">
            <w:pPr>
              <w:spacing w:line="276" w:lineRule="auto"/>
              <w:rPr>
                <w:rFonts w:ascii="Calibri" w:hAnsi="Calibri" w:cs="Calibri"/>
                <w:color w:val="000000" w:themeColor="text1"/>
              </w:rPr>
            </w:pPr>
          </w:p>
          <w:p w14:paraId="2242D6DF" w14:textId="77777777" w:rsidR="001F72A2" w:rsidRPr="00404282" w:rsidRDefault="001F72A2" w:rsidP="00D74261">
            <w:pPr>
              <w:spacing w:line="276" w:lineRule="auto"/>
              <w:rPr>
                <w:rFonts w:ascii="Calibri" w:hAnsi="Calibri" w:cs="Calibri"/>
                <w:color w:val="000000" w:themeColor="text1"/>
              </w:rPr>
            </w:pPr>
            <w:r w:rsidRPr="00404282">
              <w:rPr>
                <w:rFonts w:ascii="Calibri" w:hAnsi="Calibri" w:cs="Calibri"/>
                <w:color w:val="000000" w:themeColor="text1"/>
              </w:rPr>
              <w:t>Couts du changement</w:t>
            </w:r>
          </w:p>
          <w:p w14:paraId="52380EE5" w14:textId="74886FE2" w:rsidR="001F72A2" w:rsidRPr="00404282" w:rsidRDefault="001F72A2" w:rsidP="00D74261">
            <w:pPr>
              <w:spacing w:line="276" w:lineRule="auto"/>
              <w:rPr>
                <w:rFonts w:ascii="Calibri" w:hAnsi="Calibri" w:cs="Calibri"/>
                <w:color w:val="000000" w:themeColor="text1"/>
              </w:rPr>
            </w:pPr>
            <w:r w:rsidRPr="00404282">
              <w:rPr>
                <w:rFonts w:ascii="Calibri" w:hAnsi="Calibri" w:cs="Calibri"/>
                <w:color w:val="000000" w:themeColor="text1"/>
              </w:rPr>
              <w:t xml:space="preserve">Ex : passer IOS à Android </w:t>
            </w:r>
          </w:p>
          <w:p w14:paraId="09239344" w14:textId="77777777" w:rsidR="001F72A2" w:rsidRPr="00404282" w:rsidRDefault="001F72A2" w:rsidP="00D74261">
            <w:pPr>
              <w:spacing w:line="276" w:lineRule="auto"/>
              <w:rPr>
                <w:rFonts w:ascii="Calibri" w:hAnsi="Calibri" w:cs="Calibri"/>
                <w:color w:val="000000" w:themeColor="text1"/>
              </w:rPr>
            </w:pPr>
          </w:p>
          <w:p w14:paraId="738A3331" w14:textId="417004D8" w:rsidR="008F1BC6" w:rsidRPr="00404282" w:rsidRDefault="001F72A2" w:rsidP="00D74261">
            <w:pPr>
              <w:spacing w:line="276" w:lineRule="auto"/>
              <w:rPr>
                <w:rFonts w:ascii="Calibri" w:hAnsi="Calibri" w:cs="Calibri"/>
                <w:color w:val="000000" w:themeColor="text1"/>
              </w:rPr>
            </w:pPr>
            <w:r w:rsidRPr="00404282">
              <w:rPr>
                <w:rFonts w:ascii="Calibri" w:hAnsi="Calibri" w:cs="Calibri"/>
                <w:color w:val="000000" w:themeColor="text1"/>
              </w:rPr>
              <w:t>Risques</w:t>
            </w:r>
            <w:r w:rsidR="008F1BC6" w:rsidRPr="00404282">
              <w:rPr>
                <w:rFonts w:ascii="Calibri" w:hAnsi="Calibri" w:cs="Calibri"/>
                <w:color w:val="000000" w:themeColor="text1"/>
              </w:rPr>
              <w:t> : Ex : si soucis de livraison -&gt; risque de</w:t>
            </w:r>
            <w:r w:rsidR="008679CB" w:rsidRPr="00404282">
              <w:rPr>
                <w:rFonts w:ascii="Calibri" w:hAnsi="Calibri" w:cs="Calibri"/>
                <w:color w:val="000000" w:themeColor="text1"/>
              </w:rPr>
              <w:t xml:space="preserve"> perdre client </w:t>
            </w:r>
          </w:p>
          <w:p w14:paraId="42B57A98" w14:textId="77777777" w:rsidR="008F1BC6" w:rsidRPr="00404282" w:rsidRDefault="008F1BC6" w:rsidP="00D74261">
            <w:pPr>
              <w:spacing w:line="276" w:lineRule="auto"/>
              <w:rPr>
                <w:rFonts w:ascii="Calibri" w:hAnsi="Calibri" w:cs="Calibri"/>
                <w:color w:val="000000" w:themeColor="text1"/>
              </w:rPr>
            </w:pPr>
          </w:p>
          <w:p w14:paraId="09A0E4EE" w14:textId="17DADF4E" w:rsidR="001F72A2" w:rsidRPr="00404282" w:rsidRDefault="008F1BC6" w:rsidP="00D74261">
            <w:pPr>
              <w:spacing w:line="276" w:lineRule="auto"/>
              <w:rPr>
                <w:rFonts w:ascii="Calibri" w:hAnsi="Calibri" w:cs="Calibri"/>
                <w:color w:val="000000" w:themeColor="text1"/>
              </w:rPr>
            </w:pPr>
            <w:proofErr w:type="gramStart"/>
            <w:r w:rsidRPr="00404282">
              <w:rPr>
                <w:rFonts w:ascii="Calibri" w:hAnsi="Calibri" w:cs="Calibri"/>
                <w:color w:val="000000" w:themeColor="text1"/>
              </w:rPr>
              <w:t>avant</w:t>
            </w:r>
            <w:proofErr w:type="gramEnd"/>
            <w:r w:rsidRPr="00404282">
              <w:rPr>
                <w:rFonts w:ascii="Calibri" w:hAnsi="Calibri" w:cs="Calibri"/>
                <w:color w:val="000000" w:themeColor="text1"/>
              </w:rPr>
              <w:t xml:space="preserve"> achet</w:t>
            </w:r>
          </w:p>
          <w:p w14:paraId="4618F66C" w14:textId="48581131" w:rsidR="008F1BC6" w:rsidRPr="00404282" w:rsidRDefault="008F1BC6" w:rsidP="00D74261">
            <w:pPr>
              <w:spacing w:line="276" w:lineRule="auto"/>
              <w:rPr>
                <w:rFonts w:ascii="Calibri" w:hAnsi="Calibri" w:cs="Calibri"/>
                <w:color w:val="000000" w:themeColor="text1"/>
              </w:rPr>
            </w:pPr>
            <w:r w:rsidRPr="00404282">
              <w:rPr>
                <w:rFonts w:ascii="Calibri" w:hAnsi="Calibri" w:cs="Calibri"/>
                <w:color w:val="000000" w:themeColor="text1"/>
              </w:rPr>
              <w:t xml:space="preserve">Après achat : fidéliser client ou le perdre </w:t>
            </w:r>
          </w:p>
        </w:tc>
      </w:tr>
    </w:tbl>
    <w:p w14:paraId="016515C9" w14:textId="77777777" w:rsidR="00026C83" w:rsidRPr="00404282" w:rsidRDefault="00026C83" w:rsidP="00D74261">
      <w:pPr>
        <w:spacing w:line="276" w:lineRule="auto"/>
        <w:rPr>
          <w:rFonts w:ascii="Calibri" w:hAnsi="Calibri" w:cs="Calibri"/>
          <w:color w:val="000000" w:themeColor="text1"/>
        </w:rPr>
      </w:pPr>
    </w:p>
    <w:p w14:paraId="3295FA02" w14:textId="1E152AD4" w:rsidR="008F1BC6" w:rsidRPr="00404282" w:rsidRDefault="008F1BC6" w:rsidP="00D74261">
      <w:pPr>
        <w:spacing w:line="276" w:lineRule="auto"/>
        <w:rPr>
          <w:rFonts w:ascii="Calibri" w:hAnsi="Calibri" w:cs="Calibri"/>
          <w:color w:val="000000" w:themeColor="text1"/>
        </w:rPr>
      </w:pPr>
      <w:r w:rsidRPr="00404282">
        <w:rPr>
          <w:rFonts w:ascii="Calibri" w:hAnsi="Calibri" w:cs="Calibri"/>
          <w:color w:val="000000" w:themeColor="text1"/>
        </w:rPr>
        <w:t xml:space="preserve">Valeurs </w:t>
      </w:r>
      <w:proofErr w:type="spellStart"/>
      <w:r w:rsidRPr="00404282">
        <w:rPr>
          <w:rFonts w:ascii="Calibri" w:hAnsi="Calibri" w:cs="Calibri"/>
          <w:color w:val="000000" w:themeColor="text1"/>
        </w:rPr>
        <w:t>percue</w:t>
      </w:r>
      <w:proofErr w:type="spellEnd"/>
      <w:r w:rsidRPr="00404282">
        <w:rPr>
          <w:rFonts w:ascii="Calibri" w:hAnsi="Calibri" w:cs="Calibri"/>
          <w:color w:val="000000" w:themeColor="text1"/>
        </w:rPr>
        <w:t xml:space="preserve"> -&gt; </w:t>
      </w:r>
      <w:proofErr w:type="spellStart"/>
      <w:r w:rsidRPr="00404282">
        <w:rPr>
          <w:rFonts w:ascii="Calibri" w:hAnsi="Calibri" w:cs="Calibri"/>
          <w:color w:val="000000" w:themeColor="text1"/>
        </w:rPr>
        <w:t>experince</w:t>
      </w:r>
      <w:proofErr w:type="spellEnd"/>
      <w:r w:rsidRPr="00404282">
        <w:rPr>
          <w:rFonts w:ascii="Calibri" w:hAnsi="Calibri" w:cs="Calibri"/>
          <w:color w:val="000000" w:themeColor="text1"/>
        </w:rPr>
        <w:t xml:space="preserve"> -&gt; </w:t>
      </w:r>
      <w:proofErr w:type="spellStart"/>
      <w:r w:rsidRPr="00404282">
        <w:rPr>
          <w:rFonts w:ascii="Calibri" w:hAnsi="Calibri" w:cs="Calibri"/>
          <w:color w:val="000000" w:themeColor="text1"/>
        </w:rPr>
        <w:t>Satifaction</w:t>
      </w:r>
      <w:proofErr w:type="spellEnd"/>
      <w:r w:rsidRPr="00404282">
        <w:rPr>
          <w:rFonts w:ascii="Calibri" w:hAnsi="Calibri" w:cs="Calibri"/>
          <w:color w:val="000000" w:themeColor="text1"/>
        </w:rPr>
        <w:t xml:space="preserve"> </w:t>
      </w:r>
    </w:p>
    <w:p w14:paraId="412A5F75" w14:textId="77777777" w:rsidR="008679CB" w:rsidRPr="00404282" w:rsidRDefault="008679CB" w:rsidP="00D74261">
      <w:pPr>
        <w:spacing w:line="276" w:lineRule="auto"/>
        <w:rPr>
          <w:rFonts w:ascii="Calibri" w:hAnsi="Calibri" w:cs="Calibri"/>
          <w:color w:val="000000" w:themeColor="text1"/>
        </w:rPr>
      </w:pPr>
    </w:p>
    <w:p w14:paraId="4A8D4450" w14:textId="32B8B5DC" w:rsidR="008679CB" w:rsidRPr="00404282" w:rsidRDefault="008679CB" w:rsidP="00D74261">
      <w:pPr>
        <w:spacing w:line="276" w:lineRule="auto"/>
        <w:rPr>
          <w:rFonts w:ascii="Calibri" w:hAnsi="Calibri" w:cs="Calibri"/>
          <w:color w:val="000000" w:themeColor="text1"/>
        </w:rPr>
      </w:pPr>
      <w:r w:rsidRPr="00404282">
        <w:rPr>
          <w:rFonts w:ascii="Calibri" w:hAnsi="Calibri" w:cs="Calibri"/>
          <w:noProof/>
          <w:color w:val="000000" w:themeColor="text1"/>
        </w:rPr>
        <w:drawing>
          <wp:inline distT="0" distB="0" distL="0" distR="0" wp14:anchorId="732580DA" wp14:editId="6274E39D">
            <wp:extent cx="5754255" cy="3326366"/>
            <wp:effectExtent l="0" t="0" r="0" b="1270"/>
            <wp:docPr id="1856812930" name="Image 2" descr="Une image contenant texte, intérieur, mur, tableau blanc&#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812930" name="Image 2" descr="Une image contenant texte, intérieur, mur, tableau blanc&#10;&#10;Le contenu généré par l’IA peut être incorrect."/>
                    <pic:cNvPicPr/>
                  </pic:nvPicPr>
                  <pic:blipFill rotWithShape="1">
                    <a:blip r:embed="rId6" cstate="print">
                      <a:extLst>
                        <a:ext uri="{28A0092B-C50C-407E-A947-70E740481C1C}">
                          <a14:useLocalDpi xmlns:a14="http://schemas.microsoft.com/office/drawing/2010/main" val="0"/>
                        </a:ext>
                      </a:extLst>
                    </a:blip>
                    <a:srcRect l="6416" t="40623" r="28936" b="9549"/>
                    <a:stretch>
                      <a:fillRect/>
                    </a:stretch>
                  </pic:blipFill>
                  <pic:spPr bwMode="auto">
                    <a:xfrm>
                      <a:off x="0" y="0"/>
                      <a:ext cx="5798122" cy="3351724"/>
                    </a:xfrm>
                    <a:prstGeom prst="rect">
                      <a:avLst/>
                    </a:prstGeom>
                    <a:ln>
                      <a:noFill/>
                    </a:ln>
                    <a:extLst>
                      <a:ext uri="{53640926-AAD7-44D8-BBD7-CCE9431645EC}">
                        <a14:shadowObscured xmlns:a14="http://schemas.microsoft.com/office/drawing/2010/main"/>
                      </a:ext>
                    </a:extLst>
                  </pic:spPr>
                </pic:pic>
              </a:graphicData>
            </a:graphic>
          </wp:inline>
        </w:drawing>
      </w:r>
    </w:p>
    <w:p w14:paraId="68D25C54" w14:textId="77777777" w:rsidR="008679CB" w:rsidRPr="00404282" w:rsidRDefault="008679CB" w:rsidP="00D74261">
      <w:pPr>
        <w:spacing w:line="276" w:lineRule="auto"/>
        <w:rPr>
          <w:rFonts w:ascii="Calibri" w:hAnsi="Calibri" w:cs="Calibri"/>
          <w:color w:val="000000" w:themeColor="text1"/>
        </w:rPr>
      </w:pPr>
    </w:p>
    <w:p w14:paraId="0602D320" w14:textId="77777777" w:rsidR="008679CB" w:rsidRPr="00404282" w:rsidRDefault="008679CB" w:rsidP="00D74261">
      <w:pPr>
        <w:spacing w:line="276" w:lineRule="auto"/>
        <w:rPr>
          <w:rFonts w:ascii="Calibri" w:hAnsi="Calibri" w:cs="Calibri"/>
          <w:color w:val="000000" w:themeColor="text1"/>
        </w:rPr>
      </w:pPr>
    </w:p>
    <w:p w14:paraId="4272DA11" w14:textId="77777777" w:rsidR="008679CB" w:rsidRPr="00404282" w:rsidRDefault="008679CB" w:rsidP="00D74261">
      <w:pPr>
        <w:spacing w:line="276" w:lineRule="auto"/>
        <w:rPr>
          <w:rFonts w:ascii="Calibri" w:hAnsi="Calibri" w:cs="Calibri"/>
          <w:color w:val="000000" w:themeColor="text1"/>
        </w:rPr>
      </w:pPr>
    </w:p>
    <w:p w14:paraId="58278942" w14:textId="77777777" w:rsidR="008679CB" w:rsidRPr="00404282" w:rsidRDefault="008679CB" w:rsidP="00D74261">
      <w:pPr>
        <w:spacing w:line="276" w:lineRule="auto"/>
        <w:rPr>
          <w:rFonts w:ascii="Calibri" w:hAnsi="Calibri" w:cs="Calibri"/>
          <w:color w:val="000000" w:themeColor="text1"/>
        </w:rPr>
      </w:pPr>
    </w:p>
    <w:p w14:paraId="7391FC3B" w14:textId="77777777" w:rsidR="008679CB" w:rsidRPr="00404282" w:rsidRDefault="008679CB" w:rsidP="00D74261">
      <w:pPr>
        <w:spacing w:line="276" w:lineRule="auto"/>
        <w:rPr>
          <w:rFonts w:ascii="Calibri" w:hAnsi="Calibri" w:cs="Calibri"/>
          <w:color w:val="000000" w:themeColor="text1"/>
        </w:rPr>
      </w:pPr>
    </w:p>
    <w:p w14:paraId="347BE612" w14:textId="77777777" w:rsidR="008679CB" w:rsidRPr="00404282" w:rsidRDefault="008679CB" w:rsidP="00D74261">
      <w:pPr>
        <w:spacing w:line="276" w:lineRule="auto"/>
        <w:rPr>
          <w:rFonts w:ascii="Calibri" w:hAnsi="Calibri" w:cs="Calibri"/>
          <w:color w:val="000000" w:themeColor="text1"/>
        </w:rPr>
      </w:pPr>
    </w:p>
    <w:p w14:paraId="075F6440" w14:textId="77777777" w:rsidR="008679CB" w:rsidRPr="00404282" w:rsidRDefault="008679CB" w:rsidP="00D74261">
      <w:pPr>
        <w:spacing w:line="276" w:lineRule="auto"/>
        <w:rPr>
          <w:rFonts w:ascii="Calibri" w:hAnsi="Calibri" w:cs="Calibri"/>
          <w:color w:val="000000" w:themeColor="text1"/>
        </w:rPr>
      </w:pPr>
    </w:p>
    <w:p w14:paraId="12C38515" w14:textId="77777777" w:rsidR="008679CB" w:rsidRPr="00404282" w:rsidRDefault="008679CB" w:rsidP="00D74261">
      <w:pPr>
        <w:spacing w:line="276" w:lineRule="auto"/>
        <w:rPr>
          <w:rFonts w:ascii="Calibri" w:hAnsi="Calibri" w:cs="Calibri"/>
          <w:color w:val="000000" w:themeColor="text1"/>
        </w:rPr>
      </w:pPr>
    </w:p>
    <w:p w14:paraId="426AD86A" w14:textId="6273EE3A" w:rsidR="008679CB" w:rsidRPr="00404282" w:rsidRDefault="008679CB" w:rsidP="00D74261">
      <w:pPr>
        <w:spacing w:line="276" w:lineRule="auto"/>
        <w:jc w:val="both"/>
        <w:rPr>
          <w:rFonts w:ascii="Calibri" w:hAnsi="Calibri" w:cs="Calibri"/>
          <w:color w:val="EE0000"/>
        </w:rPr>
      </w:pPr>
      <w:r w:rsidRPr="00404282">
        <w:rPr>
          <w:rFonts w:ascii="Calibri" w:hAnsi="Calibri" w:cs="Calibri"/>
          <w:color w:val="EE0000"/>
          <w:highlight w:val="yellow"/>
        </w:rPr>
        <w:t>Leviers de création de valeur</w:t>
      </w:r>
      <w:r w:rsidRPr="00404282">
        <w:rPr>
          <w:rFonts w:ascii="Calibri" w:hAnsi="Calibri" w:cs="Calibri"/>
          <w:color w:val="EE0000"/>
        </w:rPr>
        <w:t xml:space="preserve"> </w:t>
      </w:r>
    </w:p>
    <w:p w14:paraId="3627E8C1" w14:textId="53194AF4" w:rsidR="008679CB" w:rsidRPr="00404282" w:rsidRDefault="008679CB" w:rsidP="00D74261">
      <w:pPr>
        <w:spacing w:line="276" w:lineRule="auto"/>
        <w:jc w:val="both"/>
        <w:rPr>
          <w:rFonts w:ascii="Calibri" w:hAnsi="Calibri" w:cs="Calibri"/>
          <w:color w:val="EE0000"/>
        </w:rPr>
      </w:pPr>
      <w:r w:rsidRPr="00404282">
        <w:rPr>
          <w:rFonts w:ascii="Calibri" w:hAnsi="Calibri" w:cs="Calibri"/>
          <w:color w:val="EE0000"/>
        </w:rPr>
        <w:t>Accroitre les bénéfices perçus </w:t>
      </w:r>
    </w:p>
    <w:p w14:paraId="07BB4D05" w14:textId="77777777" w:rsidR="001A07B4" w:rsidRPr="00404282" w:rsidRDefault="008679CB" w:rsidP="00D74261">
      <w:pPr>
        <w:pStyle w:val="Paragraphedeliste"/>
        <w:numPr>
          <w:ilvl w:val="0"/>
          <w:numId w:val="6"/>
        </w:numPr>
        <w:spacing w:line="276" w:lineRule="auto"/>
        <w:jc w:val="both"/>
        <w:rPr>
          <w:rFonts w:ascii="Calibri" w:hAnsi="Calibri" w:cs="Calibri"/>
          <w:color w:val="000000" w:themeColor="text1"/>
        </w:rPr>
      </w:pPr>
      <w:r w:rsidRPr="00404282">
        <w:rPr>
          <w:rFonts w:ascii="Calibri" w:hAnsi="Calibri" w:cs="Calibri"/>
          <w:color w:val="000000" w:themeColor="text1"/>
        </w:rPr>
        <w:t>Innovation de concept</w:t>
      </w:r>
    </w:p>
    <w:p w14:paraId="3CBB767C" w14:textId="5F8EEE68" w:rsidR="001A07B4" w:rsidRPr="00404282" w:rsidRDefault="001A07B4" w:rsidP="00D74261">
      <w:pPr>
        <w:pStyle w:val="Paragraphedeliste"/>
        <w:numPr>
          <w:ilvl w:val="0"/>
          <w:numId w:val="6"/>
        </w:numPr>
        <w:spacing w:line="276" w:lineRule="auto"/>
        <w:jc w:val="both"/>
        <w:rPr>
          <w:rFonts w:ascii="Calibri" w:hAnsi="Calibri" w:cs="Calibri"/>
          <w:color w:val="000000" w:themeColor="text1"/>
        </w:rPr>
      </w:pPr>
      <w:r w:rsidRPr="00404282">
        <w:rPr>
          <w:rFonts w:ascii="Calibri" w:hAnsi="Calibri" w:cs="Calibri"/>
          <w:color w:val="000000" w:themeColor="text1"/>
        </w:rPr>
        <w:t>Performance</w:t>
      </w:r>
      <w:r w:rsidR="008679CB" w:rsidRPr="00404282">
        <w:rPr>
          <w:rFonts w:ascii="Calibri" w:hAnsi="Calibri" w:cs="Calibri"/>
          <w:color w:val="000000" w:themeColor="text1"/>
        </w:rPr>
        <w:t>/qualité, identité sensorielle (new packaging visuels, tactile genre cartons épais, odeur)</w:t>
      </w:r>
    </w:p>
    <w:p w14:paraId="516C95A8" w14:textId="72373ACA" w:rsidR="001A07B4" w:rsidRPr="00404282" w:rsidRDefault="001A07B4" w:rsidP="00D74261">
      <w:pPr>
        <w:pStyle w:val="Paragraphedeliste"/>
        <w:numPr>
          <w:ilvl w:val="0"/>
          <w:numId w:val="6"/>
        </w:numPr>
        <w:spacing w:line="276" w:lineRule="auto"/>
        <w:jc w:val="both"/>
        <w:rPr>
          <w:rFonts w:ascii="Calibri" w:hAnsi="Calibri" w:cs="Calibri"/>
          <w:color w:val="000000" w:themeColor="text1"/>
        </w:rPr>
      </w:pPr>
      <w:r w:rsidRPr="00404282">
        <w:rPr>
          <w:rFonts w:ascii="Calibri" w:hAnsi="Calibri" w:cs="Calibri"/>
          <w:color w:val="000000" w:themeColor="text1"/>
        </w:rPr>
        <w:t>Services</w:t>
      </w:r>
      <w:r w:rsidR="008679CB" w:rsidRPr="00404282">
        <w:rPr>
          <w:rFonts w:ascii="Calibri" w:hAnsi="Calibri" w:cs="Calibri"/>
          <w:color w:val="000000" w:themeColor="text1"/>
        </w:rPr>
        <w:t xml:space="preserve"> associés (passer de livraison en 48h a 24h, exemple Ikea qui propose de livrer et de monter meuble dans appartement)</w:t>
      </w:r>
    </w:p>
    <w:p w14:paraId="7FF5748F" w14:textId="18130B52" w:rsidR="008679CB" w:rsidRPr="00404282" w:rsidRDefault="001A07B4" w:rsidP="00D74261">
      <w:pPr>
        <w:pStyle w:val="Paragraphedeliste"/>
        <w:numPr>
          <w:ilvl w:val="0"/>
          <w:numId w:val="6"/>
        </w:numPr>
        <w:spacing w:line="276" w:lineRule="auto"/>
        <w:jc w:val="both"/>
        <w:rPr>
          <w:rFonts w:ascii="Calibri" w:hAnsi="Calibri" w:cs="Calibri"/>
          <w:color w:val="000000" w:themeColor="text1"/>
        </w:rPr>
      </w:pPr>
      <w:r w:rsidRPr="00404282">
        <w:rPr>
          <w:rFonts w:ascii="Calibri" w:hAnsi="Calibri" w:cs="Calibri"/>
          <w:color w:val="000000" w:themeColor="text1"/>
        </w:rPr>
        <w:t>Marque</w:t>
      </w:r>
      <w:r w:rsidR="008679CB" w:rsidRPr="00404282">
        <w:rPr>
          <w:rFonts w:ascii="Calibri" w:hAnsi="Calibri" w:cs="Calibri"/>
          <w:color w:val="000000" w:themeColor="text1"/>
        </w:rPr>
        <w:t xml:space="preserve"> (ambassadeurs cohérent avec la marque)</w:t>
      </w:r>
    </w:p>
    <w:p w14:paraId="6DCA00EA" w14:textId="77777777" w:rsidR="008679CB" w:rsidRPr="00404282" w:rsidRDefault="008679CB" w:rsidP="00D74261">
      <w:pPr>
        <w:pStyle w:val="Paragraphedeliste"/>
        <w:spacing w:line="276" w:lineRule="auto"/>
        <w:jc w:val="both"/>
        <w:rPr>
          <w:rFonts w:ascii="Calibri" w:hAnsi="Calibri" w:cs="Calibri"/>
          <w:color w:val="000000" w:themeColor="text1"/>
        </w:rPr>
      </w:pPr>
    </w:p>
    <w:p w14:paraId="60BDC6E7" w14:textId="09AE0DCD" w:rsidR="008679CB" w:rsidRPr="00404282" w:rsidRDefault="008679CB"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Attention : trop de bénéfice crée une offre qui devient flou pour les clients, pas faire trop de promesse car rend la lisibilité de l’offre compliqué </w:t>
      </w:r>
    </w:p>
    <w:p w14:paraId="74523AA1" w14:textId="77777777" w:rsidR="008679CB" w:rsidRPr="00404282" w:rsidRDefault="008679CB" w:rsidP="00D74261">
      <w:pPr>
        <w:spacing w:line="276" w:lineRule="auto"/>
        <w:jc w:val="both"/>
        <w:rPr>
          <w:rFonts w:ascii="Calibri" w:hAnsi="Calibri" w:cs="Calibri"/>
          <w:color w:val="000000" w:themeColor="text1"/>
        </w:rPr>
      </w:pPr>
    </w:p>
    <w:p w14:paraId="71DAED59" w14:textId="5F64CBB2" w:rsidR="008679CB" w:rsidRPr="00404282" w:rsidRDefault="008679CB" w:rsidP="00D74261">
      <w:pPr>
        <w:spacing w:line="276" w:lineRule="auto"/>
        <w:jc w:val="both"/>
        <w:rPr>
          <w:rFonts w:ascii="Calibri" w:hAnsi="Calibri" w:cs="Calibri"/>
          <w:color w:val="EE0000"/>
        </w:rPr>
      </w:pPr>
      <w:r w:rsidRPr="00404282">
        <w:rPr>
          <w:rFonts w:ascii="Calibri" w:hAnsi="Calibri" w:cs="Calibri"/>
          <w:color w:val="EE0000"/>
        </w:rPr>
        <w:t xml:space="preserve">Réduire les couts perçus </w:t>
      </w:r>
    </w:p>
    <w:p w14:paraId="6DD9F294" w14:textId="6A716F68" w:rsidR="008679CB" w:rsidRPr="00404282" w:rsidRDefault="008679CB" w:rsidP="00D74261">
      <w:pPr>
        <w:pStyle w:val="Paragraphedeliste"/>
        <w:numPr>
          <w:ilvl w:val="0"/>
          <w:numId w:val="4"/>
        </w:numPr>
        <w:spacing w:line="276" w:lineRule="auto"/>
        <w:jc w:val="both"/>
        <w:rPr>
          <w:rFonts w:ascii="Calibri" w:hAnsi="Calibri" w:cs="Calibri"/>
          <w:color w:val="000000" w:themeColor="text1"/>
        </w:rPr>
      </w:pPr>
      <w:r w:rsidRPr="00404282">
        <w:rPr>
          <w:rFonts w:ascii="Calibri" w:hAnsi="Calibri" w:cs="Calibri"/>
          <w:color w:val="000000" w:themeColor="text1"/>
        </w:rPr>
        <w:lastRenderedPageBreak/>
        <w:t xml:space="preserve">Prix </w:t>
      </w:r>
      <w:r w:rsidR="001A07B4" w:rsidRPr="00404282">
        <w:rPr>
          <w:rFonts w:ascii="Calibri" w:hAnsi="Calibri" w:cs="Calibri"/>
          <w:color w:val="000000" w:themeColor="text1"/>
        </w:rPr>
        <w:t>(réduit</w:t>
      </w:r>
      <w:r w:rsidRPr="00404282">
        <w:rPr>
          <w:rFonts w:ascii="Calibri" w:hAnsi="Calibri" w:cs="Calibri"/>
          <w:color w:val="000000" w:themeColor="text1"/>
        </w:rPr>
        <w:t xml:space="preserve"> la marge donc faire gaffe et plutôt réduire format et pack ou faire sous format d’abonnement pour que le client se rend moins compte du prix total), Temps &amp; effort </w:t>
      </w:r>
      <w:r w:rsidR="001A07B4" w:rsidRPr="00404282">
        <w:rPr>
          <w:rFonts w:ascii="Calibri" w:hAnsi="Calibri" w:cs="Calibri"/>
          <w:color w:val="000000" w:themeColor="text1"/>
        </w:rPr>
        <w:t>(click</w:t>
      </w:r>
      <w:r w:rsidRPr="00404282">
        <w:rPr>
          <w:rFonts w:ascii="Calibri" w:hAnsi="Calibri" w:cs="Calibri"/>
          <w:color w:val="000000" w:themeColor="text1"/>
        </w:rPr>
        <w:t xml:space="preserve"> &amp; </w:t>
      </w:r>
      <w:proofErr w:type="spellStart"/>
      <w:r w:rsidRPr="00404282">
        <w:rPr>
          <w:rFonts w:ascii="Calibri" w:hAnsi="Calibri" w:cs="Calibri"/>
          <w:color w:val="000000" w:themeColor="text1"/>
        </w:rPr>
        <w:t>collect</w:t>
      </w:r>
      <w:proofErr w:type="spellEnd"/>
      <w:r w:rsidRPr="00404282">
        <w:rPr>
          <w:rFonts w:ascii="Calibri" w:hAnsi="Calibri" w:cs="Calibri"/>
          <w:color w:val="000000" w:themeColor="text1"/>
        </w:rPr>
        <w:t xml:space="preserve">, drive, tuto pour faciliter utilisation du produit), risque </w:t>
      </w:r>
      <w:r w:rsidR="001A07B4" w:rsidRPr="00404282">
        <w:rPr>
          <w:rFonts w:ascii="Calibri" w:hAnsi="Calibri" w:cs="Calibri"/>
          <w:color w:val="000000" w:themeColor="text1"/>
        </w:rPr>
        <w:t>(mettre</w:t>
      </w:r>
      <w:r w:rsidRPr="00404282">
        <w:rPr>
          <w:rFonts w:ascii="Calibri" w:hAnsi="Calibri" w:cs="Calibri"/>
          <w:color w:val="000000" w:themeColor="text1"/>
        </w:rPr>
        <w:t xml:space="preserve"> en place des garanties</w:t>
      </w:r>
      <w:r w:rsidR="001A07B4" w:rsidRPr="00404282">
        <w:rPr>
          <w:rFonts w:ascii="Calibri" w:hAnsi="Calibri" w:cs="Calibri"/>
          <w:color w:val="000000" w:themeColor="text1"/>
        </w:rPr>
        <w:t>, essaies gratuits)</w:t>
      </w:r>
      <w:r w:rsidRPr="00404282">
        <w:rPr>
          <w:rFonts w:ascii="Calibri" w:hAnsi="Calibri" w:cs="Calibri"/>
          <w:color w:val="000000" w:themeColor="text1"/>
        </w:rPr>
        <w:t>, transfert de tâches</w:t>
      </w:r>
      <w:r w:rsidR="001A07B4" w:rsidRPr="00404282">
        <w:rPr>
          <w:rFonts w:ascii="Calibri" w:hAnsi="Calibri" w:cs="Calibri"/>
          <w:color w:val="000000" w:themeColor="text1"/>
        </w:rPr>
        <w:t xml:space="preserve"> (clients montent eux-mêmes les meubles donc impression de vraiment pas cher, cout temps et effort mais contrebalance avec cout perçu prix donc ça vaut le coup)</w:t>
      </w:r>
    </w:p>
    <w:p w14:paraId="5A191167" w14:textId="77777777" w:rsidR="001A07B4" w:rsidRPr="00404282" w:rsidRDefault="001A07B4" w:rsidP="00D74261">
      <w:pPr>
        <w:spacing w:line="276" w:lineRule="auto"/>
        <w:jc w:val="both"/>
        <w:rPr>
          <w:rFonts w:ascii="Calibri" w:hAnsi="Calibri" w:cs="Calibri"/>
          <w:color w:val="000000" w:themeColor="text1"/>
        </w:rPr>
      </w:pPr>
    </w:p>
    <w:p w14:paraId="0AD62146" w14:textId="77777777" w:rsidR="001A07B4" w:rsidRPr="00404282" w:rsidRDefault="001A07B4" w:rsidP="00D74261">
      <w:pPr>
        <w:spacing w:line="276" w:lineRule="auto"/>
        <w:jc w:val="both"/>
        <w:rPr>
          <w:rFonts w:ascii="Calibri" w:hAnsi="Calibri" w:cs="Calibri"/>
          <w:color w:val="EE0000"/>
          <w:highlight w:val="yellow"/>
        </w:rPr>
      </w:pPr>
    </w:p>
    <w:p w14:paraId="587E4474" w14:textId="53C741E9" w:rsidR="001A07B4" w:rsidRPr="00404282" w:rsidRDefault="001A07B4" w:rsidP="00D74261">
      <w:pPr>
        <w:spacing w:line="276" w:lineRule="auto"/>
        <w:jc w:val="both"/>
        <w:rPr>
          <w:rFonts w:ascii="Calibri" w:hAnsi="Calibri" w:cs="Calibri"/>
          <w:color w:val="EE0000"/>
        </w:rPr>
      </w:pPr>
      <w:r w:rsidRPr="00404282">
        <w:rPr>
          <w:rFonts w:ascii="Calibri" w:hAnsi="Calibri" w:cs="Calibri"/>
          <w:color w:val="EE0000"/>
          <w:highlight w:val="yellow"/>
        </w:rPr>
        <w:t>Processus organisationnel idéel de la création de valeur</w:t>
      </w:r>
      <w:r w:rsidRPr="00404282">
        <w:rPr>
          <w:rFonts w:ascii="Calibri" w:hAnsi="Calibri" w:cs="Calibri"/>
          <w:color w:val="EE0000"/>
        </w:rPr>
        <w:t xml:space="preserve"> </w:t>
      </w:r>
    </w:p>
    <w:p w14:paraId="75A450D6" w14:textId="77777777" w:rsidR="001A07B4" w:rsidRPr="00404282" w:rsidRDefault="001A07B4" w:rsidP="00D74261">
      <w:pPr>
        <w:spacing w:line="276" w:lineRule="auto"/>
        <w:jc w:val="both"/>
        <w:rPr>
          <w:rFonts w:ascii="Calibri" w:hAnsi="Calibri" w:cs="Calibri"/>
          <w:color w:val="EE0000"/>
        </w:rPr>
      </w:pPr>
    </w:p>
    <w:p w14:paraId="65691243" w14:textId="7AA64E1E" w:rsidR="001A07B4" w:rsidRPr="00404282" w:rsidRDefault="001A07B4" w:rsidP="00D74261">
      <w:pPr>
        <w:spacing w:line="276" w:lineRule="auto"/>
        <w:jc w:val="both"/>
        <w:rPr>
          <w:rFonts w:ascii="Calibri" w:hAnsi="Calibri" w:cs="Calibri"/>
          <w:color w:val="000000" w:themeColor="text1"/>
        </w:rPr>
      </w:pPr>
      <w:r w:rsidRPr="00404282">
        <w:rPr>
          <w:rFonts w:ascii="Calibri" w:hAnsi="Calibri" w:cs="Calibri"/>
          <w:noProof/>
          <w:color w:val="000000" w:themeColor="text1"/>
        </w:rPr>
        <w:drawing>
          <wp:inline distT="0" distB="0" distL="0" distR="0" wp14:anchorId="590FCF68" wp14:editId="23A096D4">
            <wp:extent cx="6158204" cy="1977737"/>
            <wp:effectExtent l="0" t="0" r="1905" b="3810"/>
            <wp:docPr id="1975788474" name="Image 3" descr="Une image contenant texte, intérieur, mur, présenta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788474" name="Image 3" descr="Une image contenant texte, intérieur, mur, présentation&#10;&#10;Le contenu généré par l’IA peut être incorrect."/>
                    <pic:cNvPicPr/>
                  </pic:nvPicPr>
                  <pic:blipFill rotWithShape="1">
                    <a:blip r:embed="rId7" cstate="print">
                      <a:extLst>
                        <a:ext uri="{28A0092B-C50C-407E-A947-70E740481C1C}">
                          <a14:useLocalDpi xmlns:a14="http://schemas.microsoft.com/office/drawing/2010/main" val="0"/>
                        </a:ext>
                      </a:extLst>
                    </a:blip>
                    <a:srcRect l="10918" t="59828" r="27423" b="13768"/>
                    <a:stretch>
                      <a:fillRect/>
                    </a:stretch>
                  </pic:blipFill>
                  <pic:spPr bwMode="auto">
                    <a:xfrm>
                      <a:off x="0" y="0"/>
                      <a:ext cx="6160655" cy="1978524"/>
                    </a:xfrm>
                    <a:prstGeom prst="rect">
                      <a:avLst/>
                    </a:prstGeom>
                    <a:ln>
                      <a:noFill/>
                    </a:ln>
                    <a:extLst>
                      <a:ext uri="{53640926-AAD7-44D8-BBD7-CCE9431645EC}">
                        <a14:shadowObscured xmlns:a14="http://schemas.microsoft.com/office/drawing/2010/main"/>
                      </a:ext>
                    </a:extLst>
                  </pic:spPr>
                </pic:pic>
              </a:graphicData>
            </a:graphic>
          </wp:inline>
        </w:drawing>
      </w:r>
    </w:p>
    <w:p w14:paraId="64B7C3AC" w14:textId="77777777" w:rsidR="00686D3B" w:rsidRPr="00404282" w:rsidRDefault="00686D3B" w:rsidP="00D74261">
      <w:pPr>
        <w:spacing w:line="276" w:lineRule="auto"/>
        <w:jc w:val="both"/>
        <w:rPr>
          <w:rFonts w:ascii="Calibri" w:hAnsi="Calibri" w:cs="Calibri"/>
          <w:color w:val="000000" w:themeColor="text1"/>
        </w:rPr>
      </w:pPr>
    </w:p>
    <w:p w14:paraId="74452D1A" w14:textId="194D1696" w:rsidR="00686D3B" w:rsidRPr="00404282" w:rsidRDefault="00686D3B" w:rsidP="00D74261">
      <w:pPr>
        <w:spacing w:line="276" w:lineRule="auto"/>
        <w:jc w:val="both"/>
        <w:rPr>
          <w:rFonts w:ascii="Calibri" w:hAnsi="Calibri" w:cs="Calibri"/>
          <w:color w:val="000000" w:themeColor="text1"/>
        </w:rPr>
      </w:pPr>
      <w:r w:rsidRPr="00404282">
        <w:rPr>
          <w:rFonts w:ascii="Calibri" w:hAnsi="Calibri" w:cs="Calibri"/>
          <w:color w:val="000000" w:themeColor="text1"/>
          <w:highlight w:val="yellow"/>
        </w:rPr>
        <w:t>Les difficultés de mise en œuvre de la création de valeur</w:t>
      </w:r>
      <w:r w:rsidRPr="00404282">
        <w:rPr>
          <w:rFonts w:ascii="Calibri" w:hAnsi="Calibri" w:cs="Calibri"/>
          <w:color w:val="000000" w:themeColor="text1"/>
        </w:rPr>
        <w:t xml:space="preserve">  </w:t>
      </w:r>
    </w:p>
    <w:p w14:paraId="0AA53023" w14:textId="77777777" w:rsidR="001A07B4" w:rsidRPr="00404282" w:rsidRDefault="001A07B4" w:rsidP="00D74261">
      <w:pPr>
        <w:spacing w:line="276" w:lineRule="auto"/>
        <w:jc w:val="both"/>
        <w:rPr>
          <w:rFonts w:ascii="Calibri" w:hAnsi="Calibri" w:cs="Calibri"/>
          <w:color w:val="000000" w:themeColor="text1"/>
        </w:rPr>
      </w:pPr>
    </w:p>
    <w:p w14:paraId="64344F2E" w14:textId="77777777" w:rsidR="00686D3B" w:rsidRPr="00404282" w:rsidRDefault="00686D3B" w:rsidP="00D74261">
      <w:pPr>
        <w:spacing w:line="276" w:lineRule="auto"/>
        <w:jc w:val="both"/>
        <w:rPr>
          <w:rFonts w:ascii="Calibri" w:hAnsi="Calibri" w:cs="Calibri"/>
          <w:color w:val="000000" w:themeColor="text1"/>
        </w:rPr>
      </w:pPr>
    </w:p>
    <w:p w14:paraId="206D6BC7" w14:textId="39A27822" w:rsidR="00686D3B" w:rsidRPr="00404282" w:rsidRDefault="00686D3B" w:rsidP="00D74261">
      <w:pPr>
        <w:spacing w:line="276" w:lineRule="auto"/>
        <w:jc w:val="both"/>
        <w:rPr>
          <w:rFonts w:ascii="Calibri" w:hAnsi="Calibri" w:cs="Calibri"/>
          <w:color w:val="000000" w:themeColor="text1"/>
        </w:rPr>
      </w:pPr>
      <w:r w:rsidRPr="00404282">
        <w:rPr>
          <w:rFonts w:ascii="Calibri" w:hAnsi="Calibri" w:cs="Calibri"/>
          <w:color w:val="EE0000"/>
          <w:highlight w:val="yellow"/>
        </w:rPr>
        <w:t>Proposition de valeur</w:t>
      </w:r>
      <w:r w:rsidRPr="00404282">
        <w:rPr>
          <w:rFonts w:ascii="Calibri" w:hAnsi="Calibri" w:cs="Calibri"/>
          <w:color w:val="EE0000"/>
        </w:rPr>
        <w:t> </w:t>
      </w:r>
      <w:r w:rsidRPr="00404282">
        <w:rPr>
          <w:rFonts w:ascii="Calibri" w:hAnsi="Calibri" w:cs="Calibri"/>
          <w:color w:val="000000" w:themeColor="text1"/>
        </w:rPr>
        <w:t xml:space="preserve">: </w:t>
      </w:r>
    </w:p>
    <w:p w14:paraId="01938897" w14:textId="0C0270F2" w:rsidR="00686D3B" w:rsidRPr="00404282" w:rsidRDefault="00686D3B"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Choix stratégique qui détermine ce que les clients doivent obtenir (principaux bénéfices) pour ce qu’ils donnent (principaux couts perçus) afin de créer une offre dont la valeur perçue est supérieure </w:t>
      </w:r>
      <w:proofErr w:type="spellStart"/>
      <w:r w:rsidRPr="00404282">
        <w:rPr>
          <w:rFonts w:ascii="Calibri" w:hAnsi="Calibri" w:cs="Calibri"/>
          <w:color w:val="000000" w:themeColor="text1"/>
        </w:rPr>
        <w:t>a</w:t>
      </w:r>
      <w:proofErr w:type="spellEnd"/>
      <w:r w:rsidRPr="00404282">
        <w:rPr>
          <w:rFonts w:ascii="Calibri" w:hAnsi="Calibri" w:cs="Calibri"/>
          <w:color w:val="000000" w:themeColor="text1"/>
        </w:rPr>
        <w:t xml:space="preserve"> celle des concurrents </w:t>
      </w:r>
    </w:p>
    <w:p w14:paraId="5A3BCBA7" w14:textId="77777777" w:rsidR="00686D3B" w:rsidRPr="00404282" w:rsidRDefault="00686D3B" w:rsidP="00D74261">
      <w:pPr>
        <w:spacing w:line="276" w:lineRule="auto"/>
        <w:jc w:val="both"/>
        <w:rPr>
          <w:rFonts w:ascii="Calibri" w:hAnsi="Calibri" w:cs="Calibri"/>
          <w:color w:val="000000" w:themeColor="text1"/>
        </w:rPr>
      </w:pPr>
    </w:p>
    <w:p w14:paraId="09E2D0AE" w14:textId="7FEB8DE2" w:rsidR="00686D3B" w:rsidRPr="00404282" w:rsidRDefault="00686D3B" w:rsidP="00D74261">
      <w:pPr>
        <w:spacing w:line="276" w:lineRule="auto"/>
        <w:jc w:val="both"/>
        <w:rPr>
          <w:rFonts w:ascii="Calibri" w:hAnsi="Calibri" w:cs="Calibri"/>
          <w:color w:val="000000" w:themeColor="text1"/>
        </w:rPr>
      </w:pPr>
      <w:r w:rsidRPr="00404282">
        <w:rPr>
          <w:rFonts w:ascii="Calibri" w:hAnsi="Calibri" w:cs="Calibri"/>
          <w:color w:val="000000" w:themeColor="text1"/>
          <w:highlight w:val="yellow"/>
        </w:rPr>
        <w:t>La conception d’une proposition de valeur</w:t>
      </w:r>
      <w:r w:rsidRPr="00404282">
        <w:rPr>
          <w:rFonts w:ascii="Calibri" w:hAnsi="Calibri" w:cs="Calibri"/>
          <w:color w:val="000000" w:themeColor="text1"/>
        </w:rPr>
        <w:t xml:space="preserve"> </w:t>
      </w:r>
    </w:p>
    <w:p w14:paraId="457E7ECD" w14:textId="7DAE1396" w:rsidR="00686D3B" w:rsidRPr="00404282" w:rsidRDefault="00686D3B" w:rsidP="00D74261">
      <w:pPr>
        <w:spacing w:line="276" w:lineRule="auto"/>
        <w:jc w:val="both"/>
        <w:rPr>
          <w:rFonts w:ascii="Calibri" w:hAnsi="Calibri" w:cs="Calibri"/>
          <w:color w:val="000000" w:themeColor="text1"/>
        </w:rPr>
      </w:pPr>
      <w:r w:rsidRPr="00404282">
        <w:rPr>
          <w:rFonts w:ascii="Calibri" w:hAnsi="Calibri" w:cs="Calibri"/>
          <w:color w:val="EE0000"/>
        </w:rPr>
        <w:t>Classique</w:t>
      </w:r>
      <w:r w:rsidRPr="00404282">
        <w:rPr>
          <w:rFonts w:ascii="Calibri" w:hAnsi="Calibri" w:cs="Calibri"/>
          <w:color w:val="000000" w:themeColor="text1"/>
        </w:rPr>
        <w:t> </w:t>
      </w:r>
      <w:r w:rsidRPr="00404282">
        <w:rPr>
          <w:rFonts w:ascii="Calibri" w:hAnsi="Calibri" w:cs="Calibri"/>
          <w:color w:val="000000" w:themeColor="text1"/>
        </w:rPr>
        <w:sym w:font="Wingdings" w:char="F0E0"/>
      </w:r>
      <w:r w:rsidRPr="00404282">
        <w:rPr>
          <w:rFonts w:ascii="Calibri" w:hAnsi="Calibri" w:cs="Calibri"/>
          <w:color w:val="000000" w:themeColor="text1"/>
        </w:rPr>
        <w:t xml:space="preserve"> écouter le client et répondre à son besoin</w:t>
      </w:r>
    </w:p>
    <w:p w14:paraId="76B1F9C9" w14:textId="519A560E" w:rsidR="00686D3B" w:rsidRPr="00404282" w:rsidRDefault="00686D3B" w:rsidP="00D74261">
      <w:pPr>
        <w:spacing w:line="276" w:lineRule="auto"/>
        <w:jc w:val="both"/>
        <w:rPr>
          <w:rFonts w:ascii="Calibri" w:hAnsi="Calibri" w:cs="Calibri"/>
          <w:color w:val="000000" w:themeColor="text1"/>
        </w:rPr>
      </w:pPr>
      <w:proofErr w:type="spellStart"/>
      <w:r w:rsidRPr="00404282">
        <w:rPr>
          <w:rFonts w:ascii="Calibri" w:hAnsi="Calibri" w:cs="Calibri"/>
          <w:color w:val="EE0000"/>
        </w:rPr>
        <w:t>Co-création</w:t>
      </w:r>
      <w:proofErr w:type="spellEnd"/>
      <w:r w:rsidRPr="00404282">
        <w:rPr>
          <w:rFonts w:ascii="Calibri" w:hAnsi="Calibri" w:cs="Calibri"/>
          <w:color w:val="EE0000"/>
        </w:rPr>
        <w:t xml:space="preserve"> / appel aux idées</w:t>
      </w:r>
      <w:r w:rsidRPr="00404282">
        <w:rPr>
          <w:rFonts w:ascii="Calibri" w:hAnsi="Calibri" w:cs="Calibri"/>
          <w:color w:val="000000" w:themeColor="text1"/>
        </w:rPr>
        <w:t xml:space="preserve"> </w:t>
      </w:r>
      <w:r w:rsidRPr="00404282">
        <w:rPr>
          <w:rFonts w:ascii="Calibri" w:hAnsi="Calibri" w:cs="Calibri"/>
          <w:color w:val="000000" w:themeColor="text1"/>
        </w:rPr>
        <w:sym w:font="Wingdings" w:char="F0E0"/>
      </w:r>
      <w:r w:rsidRPr="00404282">
        <w:rPr>
          <w:rFonts w:ascii="Calibri" w:hAnsi="Calibri" w:cs="Calibri"/>
          <w:color w:val="000000" w:themeColor="text1"/>
        </w:rPr>
        <w:t xml:space="preserve"> impliquer direct le client dans la conception (crowdsourcing, concours d’innovation)</w:t>
      </w:r>
    </w:p>
    <w:p w14:paraId="1AA03C3A" w14:textId="16CBDD2E" w:rsidR="00686D3B" w:rsidRPr="00404282" w:rsidRDefault="00686D3B"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Ex : Respire (déo) au début ne fonctionnait pas bien, s’émiettait, cassable DONC ils ont créé des groupes de discussions en faisant tester le produit toute au long de la conception et de la création de valeur DONC maintenait produit a pu être ajusté grâce aux clients </w:t>
      </w:r>
    </w:p>
    <w:p w14:paraId="158F6816" w14:textId="77E94622" w:rsidR="00686D3B" w:rsidRPr="00404282" w:rsidRDefault="00686D3B" w:rsidP="00D74261">
      <w:pPr>
        <w:spacing w:line="276" w:lineRule="auto"/>
        <w:jc w:val="both"/>
        <w:rPr>
          <w:rFonts w:ascii="Calibri" w:hAnsi="Calibri" w:cs="Calibri"/>
          <w:color w:val="000000" w:themeColor="text1"/>
        </w:rPr>
      </w:pPr>
      <w:r w:rsidRPr="00404282">
        <w:rPr>
          <w:rFonts w:ascii="Calibri" w:hAnsi="Calibri" w:cs="Calibri"/>
          <w:color w:val="EE0000"/>
        </w:rPr>
        <w:t>Inspiration personnelle :</w:t>
      </w:r>
      <w:r w:rsidRPr="00404282">
        <w:rPr>
          <w:rFonts w:ascii="Calibri" w:hAnsi="Calibri" w:cs="Calibri"/>
          <w:color w:val="000000" w:themeColor="text1"/>
        </w:rPr>
        <w:t xml:space="preserve"> un entrepreneur part de sa propre expérience, frustration, intuition </w:t>
      </w:r>
    </w:p>
    <w:p w14:paraId="633A1890" w14:textId="1B8C8E4B" w:rsidR="00686D3B" w:rsidRPr="00404282" w:rsidRDefault="00686D3B"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Ex : </w:t>
      </w:r>
      <w:r w:rsidR="00F72C18" w:rsidRPr="00404282">
        <w:rPr>
          <w:rFonts w:ascii="Calibri" w:hAnsi="Calibri" w:cs="Calibri"/>
          <w:color w:val="000000" w:themeColor="text1"/>
        </w:rPr>
        <w:t>Uber</w:t>
      </w:r>
      <w:r w:rsidRPr="00404282">
        <w:rPr>
          <w:rFonts w:ascii="Calibri" w:hAnsi="Calibri" w:cs="Calibri"/>
          <w:color w:val="000000" w:themeColor="text1"/>
        </w:rPr>
        <w:t xml:space="preserve"> a la base </w:t>
      </w:r>
      <w:r w:rsidR="00F72C18" w:rsidRPr="00404282">
        <w:rPr>
          <w:rFonts w:ascii="Calibri" w:hAnsi="Calibri" w:cs="Calibri"/>
          <w:color w:val="000000" w:themeColor="text1"/>
        </w:rPr>
        <w:t>c’étaient</w:t>
      </w:r>
      <w:r w:rsidRPr="00404282">
        <w:rPr>
          <w:rFonts w:ascii="Calibri" w:hAnsi="Calibri" w:cs="Calibri"/>
          <w:color w:val="000000" w:themeColor="text1"/>
        </w:rPr>
        <w:t xml:space="preserve"> des mecs qui en avaient marre de </w:t>
      </w:r>
      <w:r w:rsidR="00F72C18" w:rsidRPr="00404282">
        <w:rPr>
          <w:rFonts w:ascii="Calibri" w:hAnsi="Calibri" w:cs="Calibri"/>
          <w:color w:val="000000" w:themeColor="text1"/>
        </w:rPr>
        <w:t>galérer</w:t>
      </w:r>
      <w:r w:rsidRPr="00404282">
        <w:rPr>
          <w:rFonts w:ascii="Calibri" w:hAnsi="Calibri" w:cs="Calibri"/>
          <w:color w:val="000000" w:themeColor="text1"/>
        </w:rPr>
        <w:t xml:space="preserve"> </w:t>
      </w:r>
      <w:proofErr w:type="spellStart"/>
      <w:proofErr w:type="gramStart"/>
      <w:r w:rsidRPr="00404282">
        <w:rPr>
          <w:rFonts w:ascii="Calibri" w:hAnsi="Calibri" w:cs="Calibri"/>
          <w:color w:val="000000" w:themeColor="text1"/>
        </w:rPr>
        <w:t>a</w:t>
      </w:r>
      <w:proofErr w:type="spellEnd"/>
      <w:proofErr w:type="gramEnd"/>
      <w:r w:rsidRPr="00404282">
        <w:rPr>
          <w:rFonts w:ascii="Calibri" w:hAnsi="Calibri" w:cs="Calibri"/>
          <w:color w:val="000000" w:themeColor="text1"/>
        </w:rPr>
        <w:t xml:space="preserve"> </w:t>
      </w:r>
      <w:r w:rsidR="00F72C18" w:rsidRPr="00404282">
        <w:rPr>
          <w:rFonts w:ascii="Calibri" w:hAnsi="Calibri" w:cs="Calibri"/>
          <w:color w:val="000000" w:themeColor="text1"/>
        </w:rPr>
        <w:t>trouver</w:t>
      </w:r>
      <w:r w:rsidRPr="00404282">
        <w:rPr>
          <w:rFonts w:ascii="Calibri" w:hAnsi="Calibri" w:cs="Calibri"/>
          <w:color w:val="000000" w:themeColor="text1"/>
        </w:rPr>
        <w:t xml:space="preserve"> des taxis sur paris</w:t>
      </w:r>
    </w:p>
    <w:p w14:paraId="1DCAB276" w14:textId="77777777" w:rsidR="000E25B6" w:rsidRPr="00404282" w:rsidRDefault="000E25B6" w:rsidP="00D74261">
      <w:pPr>
        <w:spacing w:line="276" w:lineRule="auto"/>
        <w:jc w:val="both"/>
        <w:rPr>
          <w:rFonts w:ascii="Calibri" w:hAnsi="Calibri" w:cs="Calibri"/>
          <w:color w:val="000000" w:themeColor="text1"/>
        </w:rPr>
      </w:pPr>
    </w:p>
    <w:p w14:paraId="7FE15F01" w14:textId="1EE65A78" w:rsidR="00686D3B" w:rsidRPr="00404282" w:rsidRDefault="000E25B6" w:rsidP="00D74261">
      <w:pPr>
        <w:spacing w:line="276" w:lineRule="auto"/>
        <w:jc w:val="both"/>
        <w:rPr>
          <w:rFonts w:ascii="Calibri" w:hAnsi="Calibri" w:cs="Calibri"/>
          <w:color w:val="000000" w:themeColor="text1"/>
        </w:rPr>
      </w:pPr>
      <w:r w:rsidRPr="00404282">
        <w:rPr>
          <w:rFonts w:ascii="Calibri" w:hAnsi="Calibri" w:cs="Calibri"/>
          <w:noProof/>
          <w:color w:val="000000" w:themeColor="text1"/>
        </w:rPr>
        <w:lastRenderedPageBreak/>
        <w:drawing>
          <wp:inline distT="0" distB="0" distL="0" distR="0" wp14:anchorId="06297B86" wp14:editId="68BBFAC3">
            <wp:extent cx="5357495" cy="1365734"/>
            <wp:effectExtent l="0" t="0" r="1905" b="6350"/>
            <wp:docPr id="1988181035" name="Image 2" descr="Une image contenant texte, écran, Appareil de présentation, médias&#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181035" name="Image 2" descr="Une image contenant texte, écran, Appareil de présentation, médias&#10;&#10;Le contenu généré par l’IA peut être incorrect."/>
                    <pic:cNvPicPr/>
                  </pic:nvPicPr>
                  <pic:blipFill rotWithShape="1">
                    <a:blip r:embed="rId8" cstate="print">
                      <a:extLst>
                        <a:ext uri="{28A0092B-C50C-407E-A947-70E740481C1C}">
                          <a14:useLocalDpi xmlns:a14="http://schemas.microsoft.com/office/drawing/2010/main" val="0"/>
                        </a:ext>
                      </a:extLst>
                    </a:blip>
                    <a:srcRect l="6628" t="54069" r="308" b="14300"/>
                    <a:stretch>
                      <a:fillRect/>
                    </a:stretch>
                  </pic:blipFill>
                  <pic:spPr bwMode="auto">
                    <a:xfrm>
                      <a:off x="0" y="0"/>
                      <a:ext cx="5358026" cy="1365869"/>
                    </a:xfrm>
                    <a:prstGeom prst="rect">
                      <a:avLst/>
                    </a:prstGeom>
                    <a:ln>
                      <a:noFill/>
                    </a:ln>
                    <a:extLst>
                      <a:ext uri="{53640926-AAD7-44D8-BBD7-CCE9431645EC}">
                        <a14:shadowObscured xmlns:a14="http://schemas.microsoft.com/office/drawing/2010/main"/>
                      </a:ext>
                    </a:extLst>
                  </pic:spPr>
                </pic:pic>
              </a:graphicData>
            </a:graphic>
          </wp:inline>
        </w:drawing>
      </w:r>
    </w:p>
    <w:p w14:paraId="2EE2C888" w14:textId="77777777" w:rsidR="000E25B6" w:rsidRPr="00404282" w:rsidRDefault="000E25B6" w:rsidP="00D74261">
      <w:pPr>
        <w:spacing w:line="276" w:lineRule="auto"/>
        <w:jc w:val="both"/>
        <w:rPr>
          <w:rFonts w:ascii="Calibri" w:hAnsi="Calibri" w:cs="Calibri"/>
          <w:color w:val="000000" w:themeColor="text1"/>
        </w:rPr>
      </w:pPr>
    </w:p>
    <w:p w14:paraId="57EB88CA" w14:textId="77777777" w:rsidR="000E25B6" w:rsidRPr="00404282" w:rsidRDefault="000E25B6" w:rsidP="00D74261">
      <w:pPr>
        <w:spacing w:line="276" w:lineRule="auto"/>
        <w:jc w:val="both"/>
        <w:rPr>
          <w:rFonts w:ascii="Calibri" w:hAnsi="Calibri" w:cs="Calibri"/>
          <w:color w:val="000000" w:themeColor="text1"/>
        </w:rPr>
      </w:pPr>
    </w:p>
    <w:p w14:paraId="683377D6" w14:textId="4D33D126" w:rsidR="00686D3B" w:rsidRPr="00404282" w:rsidRDefault="00686D3B"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Études de cas : </w:t>
      </w:r>
    </w:p>
    <w:p w14:paraId="5E83655E" w14:textId="2C978C01" w:rsidR="00686D3B" w:rsidRPr="00404282" w:rsidRDefault="00686D3B"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Définissez la proposition de valeur d’une </w:t>
      </w:r>
      <w:r w:rsidR="00F72C18" w:rsidRPr="00404282">
        <w:rPr>
          <w:rFonts w:ascii="Calibri" w:hAnsi="Calibri" w:cs="Calibri"/>
          <w:color w:val="000000" w:themeColor="text1"/>
        </w:rPr>
        <w:t>marque</w:t>
      </w:r>
      <w:r w:rsidRPr="00404282">
        <w:rPr>
          <w:rFonts w:ascii="Calibri" w:hAnsi="Calibri" w:cs="Calibri"/>
          <w:color w:val="000000" w:themeColor="text1"/>
        </w:rPr>
        <w:t xml:space="preserve"> en suivant la </w:t>
      </w:r>
      <w:r w:rsidR="00F72C18" w:rsidRPr="00404282">
        <w:rPr>
          <w:rFonts w:ascii="Calibri" w:hAnsi="Calibri" w:cs="Calibri"/>
          <w:color w:val="000000" w:themeColor="text1"/>
        </w:rPr>
        <w:t>structure</w:t>
      </w:r>
      <w:r w:rsidRPr="00404282">
        <w:rPr>
          <w:rFonts w:ascii="Calibri" w:hAnsi="Calibri" w:cs="Calibri"/>
          <w:color w:val="000000" w:themeColor="text1"/>
        </w:rPr>
        <w:t xml:space="preserve"> </w:t>
      </w:r>
      <w:r w:rsidR="00F72C18" w:rsidRPr="00404282">
        <w:rPr>
          <w:rFonts w:ascii="Calibri" w:hAnsi="Calibri" w:cs="Calibri"/>
          <w:color w:val="000000" w:themeColor="text1"/>
        </w:rPr>
        <w:t>suivante</w:t>
      </w:r>
      <w:r w:rsidRPr="00404282">
        <w:rPr>
          <w:rFonts w:ascii="Calibri" w:hAnsi="Calibri" w:cs="Calibri"/>
          <w:color w:val="000000" w:themeColor="text1"/>
        </w:rPr>
        <w:t xml:space="preserve"> : </w:t>
      </w:r>
    </w:p>
    <w:p w14:paraId="118D6257" w14:textId="14F8510D" w:rsidR="00686D3B" w:rsidRPr="00404282" w:rsidRDefault="00686D3B" w:rsidP="00D74261">
      <w:pPr>
        <w:pStyle w:val="Paragraphedeliste"/>
        <w:numPr>
          <w:ilvl w:val="0"/>
          <w:numId w:val="7"/>
        </w:numPr>
        <w:spacing w:line="276" w:lineRule="auto"/>
        <w:jc w:val="both"/>
        <w:rPr>
          <w:rFonts w:ascii="Calibri" w:hAnsi="Calibri" w:cs="Calibri"/>
          <w:color w:val="000000" w:themeColor="text1"/>
        </w:rPr>
      </w:pPr>
      <w:r w:rsidRPr="00404282">
        <w:rPr>
          <w:rFonts w:ascii="Calibri" w:hAnsi="Calibri" w:cs="Calibri"/>
          <w:color w:val="000000" w:themeColor="text1"/>
        </w:rPr>
        <w:t xml:space="preserve">Pour </w:t>
      </w:r>
      <w:r w:rsidR="00F72C18" w:rsidRPr="00404282">
        <w:rPr>
          <w:rFonts w:ascii="Calibri" w:hAnsi="Calibri" w:cs="Calibri"/>
          <w:color w:val="000000" w:themeColor="text1"/>
        </w:rPr>
        <w:t>(cible</w:t>
      </w:r>
      <w:r w:rsidRPr="00404282">
        <w:rPr>
          <w:rFonts w:ascii="Calibri" w:hAnsi="Calibri" w:cs="Calibri"/>
          <w:color w:val="000000" w:themeColor="text1"/>
        </w:rPr>
        <w:t>) qui veut (problème, désir)</w:t>
      </w:r>
    </w:p>
    <w:p w14:paraId="77810A0D" w14:textId="36D59296" w:rsidR="00686D3B" w:rsidRPr="00404282" w:rsidRDefault="00686D3B" w:rsidP="00D74261">
      <w:pPr>
        <w:pStyle w:val="Paragraphedeliste"/>
        <w:numPr>
          <w:ilvl w:val="0"/>
          <w:numId w:val="7"/>
        </w:numPr>
        <w:spacing w:line="276" w:lineRule="auto"/>
        <w:jc w:val="both"/>
        <w:rPr>
          <w:rFonts w:ascii="Calibri" w:hAnsi="Calibri" w:cs="Calibri"/>
          <w:color w:val="000000" w:themeColor="text1"/>
        </w:rPr>
      </w:pPr>
      <w:r w:rsidRPr="00404282">
        <w:rPr>
          <w:rFonts w:ascii="Calibri" w:hAnsi="Calibri" w:cs="Calibri"/>
          <w:color w:val="000000" w:themeColor="text1"/>
        </w:rPr>
        <w:t>Notre (</w:t>
      </w:r>
      <w:r w:rsidR="00F72C18" w:rsidRPr="00404282">
        <w:rPr>
          <w:rFonts w:ascii="Calibri" w:hAnsi="Calibri" w:cs="Calibri"/>
          <w:color w:val="000000" w:themeColor="text1"/>
        </w:rPr>
        <w:t>produit, service</w:t>
      </w:r>
      <w:r w:rsidRPr="00404282">
        <w:rPr>
          <w:rFonts w:ascii="Calibri" w:hAnsi="Calibri" w:cs="Calibri"/>
          <w:color w:val="000000" w:themeColor="text1"/>
        </w:rPr>
        <w:t>) est (catégorie) qui (bénéfice principal, USP)</w:t>
      </w:r>
    </w:p>
    <w:p w14:paraId="4844F174" w14:textId="64368D1A" w:rsidR="00686D3B" w:rsidRPr="00404282" w:rsidRDefault="00686D3B" w:rsidP="00D74261">
      <w:pPr>
        <w:pStyle w:val="Paragraphedeliste"/>
        <w:numPr>
          <w:ilvl w:val="0"/>
          <w:numId w:val="7"/>
        </w:numPr>
        <w:spacing w:line="276" w:lineRule="auto"/>
        <w:jc w:val="both"/>
        <w:rPr>
          <w:rFonts w:ascii="Calibri" w:hAnsi="Calibri" w:cs="Calibri"/>
          <w:color w:val="000000" w:themeColor="text1"/>
        </w:rPr>
      </w:pPr>
      <w:r w:rsidRPr="00404282">
        <w:rPr>
          <w:rFonts w:ascii="Calibri" w:hAnsi="Calibri" w:cs="Calibri"/>
          <w:color w:val="000000" w:themeColor="text1"/>
        </w:rPr>
        <w:t>Contrairement à (</w:t>
      </w:r>
      <w:r w:rsidR="00F72C18" w:rsidRPr="00404282">
        <w:rPr>
          <w:rFonts w:ascii="Calibri" w:hAnsi="Calibri" w:cs="Calibri"/>
          <w:color w:val="000000" w:themeColor="text1"/>
        </w:rPr>
        <w:t>concurrent</w:t>
      </w:r>
      <w:r w:rsidRPr="00404282">
        <w:rPr>
          <w:rFonts w:ascii="Calibri" w:hAnsi="Calibri" w:cs="Calibri"/>
          <w:color w:val="000000" w:themeColor="text1"/>
        </w:rPr>
        <w:t>)</w:t>
      </w:r>
    </w:p>
    <w:p w14:paraId="5CC5C981" w14:textId="34A67039" w:rsidR="00686D3B" w:rsidRPr="00404282" w:rsidRDefault="00F72C18" w:rsidP="00D74261">
      <w:pPr>
        <w:pStyle w:val="Paragraphedeliste"/>
        <w:numPr>
          <w:ilvl w:val="0"/>
          <w:numId w:val="7"/>
        </w:numPr>
        <w:spacing w:line="276" w:lineRule="auto"/>
        <w:jc w:val="both"/>
        <w:rPr>
          <w:rFonts w:ascii="Calibri" w:hAnsi="Calibri" w:cs="Calibri"/>
          <w:color w:val="000000" w:themeColor="text1"/>
        </w:rPr>
      </w:pPr>
      <w:r w:rsidRPr="00404282">
        <w:rPr>
          <w:rFonts w:ascii="Calibri" w:hAnsi="Calibri" w:cs="Calibri"/>
          <w:color w:val="000000" w:themeColor="text1"/>
        </w:rPr>
        <w:t xml:space="preserve">Parce </w:t>
      </w:r>
      <w:r w:rsidR="00686D3B" w:rsidRPr="00404282">
        <w:rPr>
          <w:rFonts w:ascii="Calibri" w:hAnsi="Calibri" w:cs="Calibri"/>
          <w:color w:val="000000" w:themeColor="text1"/>
        </w:rPr>
        <w:t xml:space="preserve">que (preuve : attributs, </w:t>
      </w:r>
      <w:r w:rsidRPr="00404282">
        <w:rPr>
          <w:rFonts w:ascii="Calibri" w:hAnsi="Calibri" w:cs="Calibri"/>
          <w:color w:val="000000" w:themeColor="text1"/>
        </w:rPr>
        <w:t>savoir-faire</w:t>
      </w:r>
      <w:r w:rsidR="00686D3B" w:rsidRPr="00404282">
        <w:rPr>
          <w:rFonts w:ascii="Calibri" w:hAnsi="Calibri" w:cs="Calibri"/>
          <w:color w:val="000000" w:themeColor="text1"/>
        </w:rPr>
        <w:t>,</w:t>
      </w:r>
      <w:r w:rsidRPr="00404282">
        <w:rPr>
          <w:rFonts w:ascii="Calibri" w:hAnsi="Calibri" w:cs="Calibri"/>
          <w:color w:val="000000" w:themeColor="text1"/>
        </w:rPr>
        <w:t xml:space="preserve"> </w:t>
      </w:r>
      <w:r w:rsidR="00686D3B" w:rsidRPr="00404282">
        <w:rPr>
          <w:rFonts w:ascii="Calibri" w:hAnsi="Calibri" w:cs="Calibri"/>
          <w:color w:val="000000" w:themeColor="text1"/>
        </w:rPr>
        <w:t>etc…)</w:t>
      </w:r>
    </w:p>
    <w:p w14:paraId="4F762C4F" w14:textId="77777777" w:rsidR="00686D3B" w:rsidRPr="00404282" w:rsidRDefault="00686D3B" w:rsidP="00D74261">
      <w:pPr>
        <w:spacing w:line="276" w:lineRule="auto"/>
        <w:jc w:val="both"/>
        <w:rPr>
          <w:rFonts w:ascii="Calibri" w:hAnsi="Calibri" w:cs="Calibri"/>
          <w:color w:val="000000" w:themeColor="text1"/>
        </w:rPr>
      </w:pPr>
    </w:p>
    <w:p w14:paraId="60709D0B" w14:textId="7274B9DD" w:rsidR="000E25B6" w:rsidRPr="00404282" w:rsidRDefault="000E25B6" w:rsidP="00D74261">
      <w:pPr>
        <w:pStyle w:val="NormalWeb"/>
        <w:spacing w:line="276" w:lineRule="auto"/>
        <w:rPr>
          <w:rStyle w:val="lev"/>
          <w:rFonts w:ascii="Calibri" w:eastAsiaTheme="majorEastAsia" w:hAnsi="Calibri" w:cs="Calibri"/>
          <w:b w:val="0"/>
          <w:bCs w:val="0"/>
          <w:color w:val="000000" w:themeColor="text1"/>
        </w:rPr>
      </w:pPr>
      <w:r w:rsidRPr="00404282">
        <w:rPr>
          <w:rStyle w:val="lev"/>
          <w:rFonts w:ascii="Calibri" w:eastAsiaTheme="majorEastAsia" w:hAnsi="Calibri" w:cs="Calibri"/>
          <w:b w:val="0"/>
          <w:bCs w:val="0"/>
          <w:color w:val="000000" w:themeColor="text1"/>
        </w:rPr>
        <w:t xml:space="preserve">Marque Lu : </w:t>
      </w:r>
    </w:p>
    <w:p w14:paraId="457541EF" w14:textId="65BDEF71" w:rsidR="00464DEF" w:rsidRPr="00404282" w:rsidRDefault="00464DEF" w:rsidP="00D74261">
      <w:pPr>
        <w:pStyle w:val="NormalWeb"/>
        <w:spacing w:line="276" w:lineRule="auto"/>
        <w:rPr>
          <w:rFonts w:ascii="Calibri" w:hAnsi="Calibri" w:cs="Calibri"/>
          <w:color w:val="00B050"/>
        </w:rPr>
      </w:pPr>
      <w:r w:rsidRPr="00404282">
        <w:rPr>
          <w:rStyle w:val="lev"/>
          <w:rFonts w:ascii="Calibri" w:eastAsiaTheme="majorEastAsia" w:hAnsi="Calibri" w:cs="Calibri"/>
          <w:b w:val="0"/>
          <w:bCs w:val="0"/>
          <w:color w:val="000000" w:themeColor="text1"/>
        </w:rPr>
        <w:t>Pour</w:t>
      </w:r>
      <w:r w:rsidRPr="00404282">
        <w:rPr>
          <w:rStyle w:val="apple-converted-space"/>
          <w:rFonts w:ascii="Calibri" w:eastAsiaTheme="majorEastAsia" w:hAnsi="Calibri" w:cs="Calibri"/>
          <w:color w:val="000000" w:themeColor="text1"/>
        </w:rPr>
        <w:t> </w:t>
      </w:r>
      <w:r w:rsidRPr="00404282">
        <w:rPr>
          <w:rFonts w:ascii="Calibri" w:hAnsi="Calibri" w:cs="Calibri"/>
          <w:color w:val="00B050"/>
        </w:rPr>
        <w:t>les familles, les enfants et les adultes qui aiment se faire plaisir</w:t>
      </w:r>
      <w:r w:rsidRPr="00404282">
        <w:rPr>
          <w:rStyle w:val="apple-converted-space"/>
          <w:rFonts w:ascii="Calibri" w:eastAsiaTheme="majorEastAsia" w:hAnsi="Calibri" w:cs="Calibri"/>
          <w:color w:val="00B050"/>
        </w:rPr>
        <w:t> </w:t>
      </w:r>
      <w:r w:rsidRPr="00404282">
        <w:rPr>
          <w:rStyle w:val="lev"/>
          <w:rFonts w:ascii="Calibri" w:eastAsiaTheme="majorEastAsia" w:hAnsi="Calibri" w:cs="Calibri"/>
          <w:b w:val="0"/>
          <w:bCs w:val="0"/>
          <w:color w:val="00B050"/>
        </w:rPr>
        <w:t>et</w:t>
      </w:r>
      <w:r w:rsidRPr="00404282">
        <w:rPr>
          <w:rStyle w:val="apple-converted-space"/>
          <w:rFonts w:ascii="Calibri" w:eastAsiaTheme="majorEastAsia" w:hAnsi="Calibri" w:cs="Calibri"/>
          <w:color w:val="00B050"/>
        </w:rPr>
        <w:t> </w:t>
      </w:r>
      <w:r w:rsidRPr="00404282">
        <w:rPr>
          <w:rFonts w:ascii="Calibri" w:hAnsi="Calibri" w:cs="Calibri"/>
          <w:color w:val="00B050"/>
        </w:rPr>
        <w:t>partager des moments gourmands</w:t>
      </w:r>
      <w:r w:rsidRPr="00404282">
        <w:rPr>
          <w:rFonts w:ascii="Calibri" w:hAnsi="Calibri" w:cs="Calibri"/>
          <w:color w:val="000000"/>
        </w:rPr>
        <w:t>,</w:t>
      </w:r>
      <w:r w:rsidRPr="00404282">
        <w:rPr>
          <w:rStyle w:val="apple-converted-space"/>
          <w:rFonts w:ascii="Calibri" w:eastAsiaTheme="majorEastAsia" w:hAnsi="Calibri" w:cs="Calibri"/>
          <w:color w:val="000000"/>
        </w:rPr>
        <w:t> </w:t>
      </w:r>
      <w:r w:rsidRPr="00404282">
        <w:rPr>
          <w:rStyle w:val="lev"/>
          <w:rFonts w:ascii="Calibri" w:eastAsiaTheme="majorEastAsia" w:hAnsi="Calibri" w:cs="Calibri"/>
          <w:b w:val="0"/>
          <w:bCs w:val="0"/>
          <w:color w:val="000000" w:themeColor="text1"/>
        </w:rPr>
        <w:t xml:space="preserve">qui veulent </w:t>
      </w:r>
      <w:r w:rsidRPr="00404282">
        <w:rPr>
          <w:rFonts w:ascii="Calibri" w:hAnsi="Calibri" w:cs="Calibri"/>
          <w:color w:val="00B050"/>
        </w:rPr>
        <w:t>retrouver le goût des biscuits qui réconfortent et rappellent de bons souvenirs</w:t>
      </w:r>
      <w:r w:rsidR="001A7CAB" w:rsidRPr="00404282">
        <w:rPr>
          <w:rFonts w:ascii="Calibri" w:hAnsi="Calibri" w:cs="Calibri"/>
          <w:color w:val="00B050"/>
        </w:rPr>
        <w:t xml:space="preserve">, </w:t>
      </w:r>
      <w:proofErr w:type="spellStart"/>
      <w:r w:rsidR="001A7CAB" w:rsidRPr="00404282">
        <w:rPr>
          <w:rFonts w:ascii="Calibri" w:hAnsi="Calibri" w:cs="Calibri"/>
          <w:color w:val="00B050"/>
        </w:rPr>
        <w:t>bisucit</w:t>
      </w:r>
      <w:proofErr w:type="spellEnd"/>
      <w:r w:rsidR="001A7CAB" w:rsidRPr="00404282">
        <w:rPr>
          <w:rFonts w:ascii="Calibri" w:hAnsi="Calibri" w:cs="Calibri"/>
          <w:color w:val="00B050"/>
        </w:rPr>
        <w:t xml:space="preserve"> liée </w:t>
      </w:r>
      <w:proofErr w:type="gramStart"/>
      <w:r w:rsidR="001A7CAB" w:rsidRPr="00404282">
        <w:rPr>
          <w:rFonts w:ascii="Calibri" w:hAnsi="Calibri" w:cs="Calibri"/>
          <w:color w:val="00B050"/>
        </w:rPr>
        <w:t>à  la</w:t>
      </w:r>
      <w:proofErr w:type="gramEnd"/>
      <w:r w:rsidR="001A7CAB" w:rsidRPr="00404282">
        <w:rPr>
          <w:rFonts w:ascii="Calibri" w:hAnsi="Calibri" w:cs="Calibri"/>
          <w:color w:val="00B050"/>
        </w:rPr>
        <w:t xml:space="preserve"> notion de gouter </w:t>
      </w:r>
    </w:p>
    <w:p w14:paraId="079AECDA" w14:textId="77777777" w:rsidR="00464DEF" w:rsidRPr="00404282" w:rsidRDefault="00464DEF" w:rsidP="00D74261">
      <w:pPr>
        <w:pStyle w:val="NormalWeb"/>
        <w:spacing w:line="276" w:lineRule="auto"/>
        <w:rPr>
          <w:rFonts w:ascii="Calibri" w:hAnsi="Calibri" w:cs="Calibri"/>
          <w:color w:val="000000"/>
        </w:rPr>
      </w:pPr>
      <w:r w:rsidRPr="00404282">
        <w:rPr>
          <w:rStyle w:val="lev"/>
          <w:rFonts w:ascii="Calibri" w:eastAsiaTheme="majorEastAsia" w:hAnsi="Calibri" w:cs="Calibri"/>
          <w:b w:val="0"/>
          <w:bCs w:val="0"/>
          <w:color w:val="000000"/>
        </w:rPr>
        <w:t>2. Notre</w:t>
      </w:r>
      <w:r w:rsidRPr="00404282">
        <w:rPr>
          <w:rStyle w:val="apple-converted-space"/>
          <w:rFonts w:ascii="Calibri" w:eastAsiaTheme="majorEastAsia" w:hAnsi="Calibri" w:cs="Calibri"/>
          <w:color w:val="000000"/>
        </w:rPr>
        <w:t> </w:t>
      </w:r>
      <w:r w:rsidRPr="00404282">
        <w:rPr>
          <w:rFonts w:ascii="Calibri" w:hAnsi="Calibri" w:cs="Calibri"/>
          <w:color w:val="00B050"/>
        </w:rPr>
        <w:t>gamme de biscuits</w:t>
      </w:r>
      <w:r w:rsidRPr="00404282">
        <w:rPr>
          <w:rStyle w:val="apple-converted-space"/>
          <w:rFonts w:ascii="Calibri" w:eastAsiaTheme="majorEastAsia" w:hAnsi="Calibri" w:cs="Calibri"/>
          <w:color w:val="00B050"/>
        </w:rPr>
        <w:t> </w:t>
      </w:r>
      <w:r w:rsidRPr="00404282">
        <w:rPr>
          <w:rStyle w:val="lev"/>
          <w:rFonts w:ascii="Calibri" w:eastAsiaTheme="majorEastAsia" w:hAnsi="Calibri" w:cs="Calibri"/>
          <w:b w:val="0"/>
          <w:bCs w:val="0"/>
          <w:color w:val="00B050"/>
        </w:rPr>
        <w:t>est</w:t>
      </w:r>
      <w:r w:rsidRPr="00404282">
        <w:rPr>
          <w:rStyle w:val="apple-converted-space"/>
          <w:rFonts w:ascii="Calibri" w:eastAsiaTheme="majorEastAsia" w:hAnsi="Calibri" w:cs="Calibri"/>
          <w:color w:val="00B050"/>
        </w:rPr>
        <w:t> </w:t>
      </w:r>
      <w:r w:rsidRPr="00404282">
        <w:rPr>
          <w:rFonts w:ascii="Calibri" w:hAnsi="Calibri" w:cs="Calibri"/>
          <w:color w:val="00B050"/>
        </w:rPr>
        <w:t>bien plus qu’un simple encas</w:t>
      </w:r>
      <w:r w:rsidRPr="00404282">
        <w:rPr>
          <w:rFonts w:ascii="Calibri" w:hAnsi="Calibri" w:cs="Calibri"/>
          <w:color w:val="000000"/>
        </w:rPr>
        <w:t xml:space="preserve"> :  c’est </w:t>
      </w:r>
      <w:r w:rsidRPr="00404282">
        <w:rPr>
          <w:rFonts w:ascii="Calibri" w:hAnsi="Calibri" w:cs="Calibri"/>
          <w:color w:val="00B050"/>
        </w:rPr>
        <w:t>une référence incontournable de la biscuiterie française</w:t>
      </w:r>
      <w:r w:rsidRPr="00404282">
        <w:rPr>
          <w:rStyle w:val="apple-converted-space"/>
          <w:rFonts w:ascii="Calibri" w:eastAsiaTheme="majorEastAsia" w:hAnsi="Calibri" w:cs="Calibri"/>
          <w:color w:val="00B050"/>
        </w:rPr>
        <w:t> </w:t>
      </w:r>
      <w:r w:rsidRPr="00404282">
        <w:rPr>
          <w:rStyle w:val="lev"/>
          <w:rFonts w:ascii="Calibri" w:eastAsiaTheme="majorEastAsia" w:hAnsi="Calibri" w:cs="Calibri"/>
          <w:b w:val="0"/>
          <w:bCs w:val="0"/>
          <w:color w:val="000000"/>
        </w:rPr>
        <w:t>qui</w:t>
      </w:r>
      <w:r w:rsidRPr="00404282">
        <w:rPr>
          <w:rStyle w:val="apple-converted-space"/>
          <w:rFonts w:ascii="Calibri" w:eastAsiaTheme="majorEastAsia" w:hAnsi="Calibri" w:cs="Calibri"/>
          <w:color w:val="000000"/>
        </w:rPr>
        <w:t> </w:t>
      </w:r>
      <w:r w:rsidRPr="00404282">
        <w:rPr>
          <w:rFonts w:ascii="Calibri" w:hAnsi="Calibri" w:cs="Calibri"/>
          <w:color w:val="00B050"/>
        </w:rPr>
        <w:t>associe gourmandise, qualité et ancrage émotionnel à travers des produits variés adaptés à chaque moment de consommation (goûter, petit-déjeuner, pause-café)</w:t>
      </w:r>
      <w:r w:rsidRPr="00404282">
        <w:rPr>
          <w:rFonts w:ascii="Calibri" w:hAnsi="Calibri" w:cs="Calibri"/>
          <w:color w:val="000000"/>
        </w:rPr>
        <w:t>.</w:t>
      </w:r>
    </w:p>
    <w:p w14:paraId="4F74D248" w14:textId="2F7AB58A" w:rsidR="001A7CAB" w:rsidRPr="00404282" w:rsidRDefault="001A7CAB" w:rsidP="00D74261">
      <w:pPr>
        <w:pStyle w:val="NormalWeb"/>
        <w:spacing w:line="276" w:lineRule="auto"/>
        <w:rPr>
          <w:rFonts w:ascii="Calibri" w:hAnsi="Calibri" w:cs="Calibri"/>
          <w:color w:val="000000"/>
        </w:rPr>
      </w:pPr>
      <w:r w:rsidRPr="00404282">
        <w:rPr>
          <w:rFonts w:ascii="Calibri" w:hAnsi="Calibri" w:cs="Calibri"/>
          <w:color w:val="000000"/>
        </w:rPr>
        <w:t xml:space="preserve">Valeur </w:t>
      </w:r>
      <w:proofErr w:type="spellStart"/>
      <w:r w:rsidRPr="00404282">
        <w:rPr>
          <w:rFonts w:ascii="Calibri" w:hAnsi="Calibri" w:cs="Calibri"/>
          <w:color w:val="000000"/>
        </w:rPr>
        <w:t>percu</w:t>
      </w:r>
      <w:proofErr w:type="spellEnd"/>
      <w:r w:rsidRPr="00404282">
        <w:rPr>
          <w:rFonts w:ascii="Calibri" w:hAnsi="Calibri" w:cs="Calibri"/>
          <w:color w:val="000000"/>
        </w:rPr>
        <w:t xml:space="preserve"> </w:t>
      </w:r>
    </w:p>
    <w:p w14:paraId="4D11C275" w14:textId="29A576C6" w:rsidR="00464DEF" w:rsidRPr="00404282" w:rsidRDefault="00464DEF" w:rsidP="00D74261">
      <w:pPr>
        <w:pStyle w:val="NormalWeb"/>
        <w:spacing w:line="276" w:lineRule="auto"/>
        <w:rPr>
          <w:rFonts w:ascii="Calibri" w:hAnsi="Calibri" w:cs="Calibri"/>
          <w:color w:val="00B050"/>
        </w:rPr>
      </w:pPr>
      <w:r w:rsidRPr="00404282">
        <w:rPr>
          <w:rStyle w:val="lev"/>
          <w:rFonts w:ascii="Calibri" w:eastAsiaTheme="majorEastAsia" w:hAnsi="Calibri" w:cs="Calibri"/>
          <w:b w:val="0"/>
          <w:bCs w:val="0"/>
          <w:color w:val="000000"/>
        </w:rPr>
        <w:t>3. Contrairement à</w:t>
      </w:r>
      <w:r w:rsidRPr="00404282">
        <w:rPr>
          <w:rStyle w:val="apple-converted-space"/>
          <w:rFonts w:ascii="Calibri" w:eastAsiaTheme="majorEastAsia" w:hAnsi="Calibri" w:cs="Calibri"/>
          <w:color w:val="000000"/>
        </w:rPr>
        <w:t> </w:t>
      </w:r>
      <w:r w:rsidR="001A7CAB" w:rsidRPr="00404282">
        <w:rPr>
          <w:rFonts w:ascii="Calibri" w:hAnsi="Calibri" w:cs="Calibri"/>
          <w:color w:val="00B050"/>
        </w:rPr>
        <w:t xml:space="preserve">d’autres marques, ils jouent sur la notoriété le storytelling, </w:t>
      </w:r>
    </w:p>
    <w:p w14:paraId="67B16669" w14:textId="7DED93C4" w:rsidR="00464DEF" w:rsidRPr="00404282" w:rsidRDefault="00464DEF" w:rsidP="00D74261">
      <w:pPr>
        <w:pStyle w:val="NormalWeb"/>
        <w:spacing w:line="276" w:lineRule="auto"/>
        <w:rPr>
          <w:rFonts w:ascii="Calibri" w:hAnsi="Calibri" w:cs="Calibri"/>
          <w:color w:val="000000"/>
        </w:rPr>
      </w:pPr>
      <w:r w:rsidRPr="00404282">
        <w:rPr>
          <w:rStyle w:val="lev"/>
          <w:rFonts w:ascii="Calibri" w:eastAsiaTheme="majorEastAsia" w:hAnsi="Calibri" w:cs="Calibri"/>
          <w:b w:val="0"/>
          <w:bCs w:val="0"/>
          <w:color w:val="000000"/>
        </w:rPr>
        <w:t>4. Parce que</w:t>
      </w:r>
      <w:r w:rsidRPr="00404282">
        <w:rPr>
          <w:rStyle w:val="apple-converted-space"/>
          <w:rFonts w:ascii="Calibri" w:eastAsiaTheme="majorEastAsia" w:hAnsi="Calibri" w:cs="Calibri"/>
          <w:color w:val="000000"/>
        </w:rPr>
        <w:t> </w:t>
      </w:r>
      <w:r w:rsidRPr="00404282">
        <w:rPr>
          <w:rFonts w:ascii="Calibri" w:hAnsi="Calibri" w:cs="Calibri"/>
          <w:color w:val="00B050"/>
        </w:rPr>
        <w:t>LU, avec son savoir-faire depuis 1846, crée des biscuits iconiques comme le Petit Beurre ou le BN, qui combinent qualité, tradition et convivialité pour faire de chaque moment un vrai plaisir partag</w:t>
      </w:r>
      <w:r w:rsidR="001A7CAB" w:rsidRPr="00404282">
        <w:rPr>
          <w:rFonts w:ascii="Calibri" w:hAnsi="Calibri" w:cs="Calibri"/>
          <w:color w:val="00B050"/>
        </w:rPr>
        <w:t>é</w:t>
      </w:r>
    </w:p>
    <w:p w14:paraId="11F42D87" w14:textId="77777777" w:rsidR="00686D3B" w:rsidRPr="00404282" w:rsidRDefault="00686D3B" w:rsidP="00D74261">
      <w:pPr>
        <w:spacing w:line="276" w:lineRule="auto"/>
        <w:jc w:val="both"/>
        <w:rPr>
          <w:rFonts w:ascii="Calibri" w:hAnsi="Calibri" w:cs="Calibri"/>
          <w:color w:val="000000" w:themeColor="text1"/>
        </w:rPr>
      </w:pPr>
    </w:p>
    <w:p w14:paraId="50D09290" w14:textId="7BAE9850" w:rsidR="001A07B4" w:rsidRPr="00404282" w:rsidRDefault="00F72C18" w:rsidP="00D74261">
      <w:pPr>
        <w:spacing w:line="276" w:lineRule="auto"/>
        <w:jc w:val="both"/>
        <w:rPr>
          <w:rFonts w:ascii="Calibri" w:hAnsi="Calibri" w:cs="Calibri"/>
          <w:color w:val="000000" w:themeColor="text1"/>
        </w:rPr>
      </w:pPr>
      <w:r w:rsidRPr="00404282">
        <w:rPr>
          <w:rFonts w:ascii="Calibri" w:hAnsi="Calibri" w:cs="Calibri"/>
          <w:color w:val="EE0000"/>
          <w:highlight w:val="yellow"/>
        </w:rPr>
        <w:t>UGC</w:t>
      </w:r>
      <w:r w:rsidRPr="00404282">
        <w:rPr>
          <w:rFonts w:ascii="Calibri" w:hAnsi="Calibri" w:cs="Calibri"/>
          <w:color w:val="000000" w:themeColor="text1"/>
        </w:rPr>
        <w:t xml:space="preserve">, </w:t>
      </w:r>
      <w:r w:rsidRPr="00404282">
        <w:rPr>
          <w:rFonts w:ascii="Calibri" w:hAnsi="Calibri" w:cs="Calibri"/>
          <w:color w:val="EE0000"/>
        </w:rPr>
        <w:t>User General Content </w:t>
      </w:r>
      <w:r w:rsidRPr="00404282">
        <w:rPr>
          <w:rFonts w:ascii="Calibri" w:hAnsi="Calibri" w:cs="Calibri"/>
          <w:color w:val="000000" w:themeColor="text1"/>
        </w:rPr>
        <w:t xml:space="preserve">: contenu généré par les utilisateurs. Ce sont les photos, vidéo, avis, post ou témoignage crée spontanément (ou incités) par les clients d’une marque et diffusés sur les réseaux sociaux ou plateformes </w:t>
      </w:r>
    </w:p>
    <w:p w14:paraId="747D8489" w14:textId="77777777" w:rsidR="00F72C18" w:rsidRPr="00404282" w:rsidRDefault="00F72C18" w:rsidP="00D74261">
      <w:pPr>
        <w:spacing w:line="276" w:lineRule="auto"/>
        <w:jc w:val="both"/>
        <w:rPr>
          <w:rFonts w:ascii="Calibri" w:hAnsi="Calibri" w:cs="Calibri"/>
          <w:color w:val="000000" w:themeColor="text1"/>
        </w:rPr>
      </w:pPr>
    </w:p>
    <w:p w14:paraId="1A694DD5" w14:textId="51F334C6" w:rsidR="000E25B6" w:rsidRPr="00404282" w:rsidRDefault="000E25B6" w:rsidP="00D74261">
      <w:pPr>
        <w:spacing w:line="276" w:lineRule="auto"/>
        <w:jc w:val="both"/>
        <w:rPr>
          <w:rFonts w:ascii="Calibri" w:hAnsi="Calibri" w:cs="Calibri"/>
          <w:color w:val="000000" w:themeColor="text1"/>
        </w:rPr>
      </w:pPr>
      <w:r w:rsidRPr="00404282">
        <w:rPr>
          <w:rFonts w:ascii="Calibri" w:hAnsi="Calibri" w:cs="Calibri"/>
          <w:color w:val="000000" w:themeColor="text1"/>
        </w:rPr>
        <w:t>Marque To good to go :</w:t>
      </w:r>
    </w:p>
    <w:p w14:paraId="0D739C95" w14:textId="2865193B" w:rsidR="000E25B6" w:rsidRPr="00404282" w:rsidRDefault="000E25B6" w:rsidP="00D74261">
      <w:pPr>
        <w:spacing w:line="276" w:lineRule="auto"/>
        <w:jc w:val="both"/>
        <w:rPr>
          <w:rFonts w:ascii="Calibri" w:hAnsi="Calibri" w:cs="Calibri"/>
          <w:color w:val="000000" w:themeColor="text1"/>
        </w:rPr>
      </w:pPr>
      <w:r w:rsidRPr="00404282">
        <w:rPr>
          <w:rFonts w:ascii="Calibri" w:hAnsi="Calibri" w:cs="Calibri"/>
          <w:color w:val="000000" w:themeColor="text1"/>
        </w:rPr>
        <w:lastRenderedPageBreak/>
        <w:t>Pour les étudiants revenu bas ou gens soucieux de l’environnement et qui veulent réduire le gaspillage alimentaire</w:t>
      </w:r>
    </w:p>
    <w:p w14:paraId="0D1D34A0" w14:textId="36242FDA" w:rsidR="00F72C18" w:rsidRPr="00404282" w:rsidRDefault="000E25B6" w:rsidP="00D74261">
      <w:pPr>
        <w:spacing w:line="276" w:lineRule="auto"/>
        <w:jc w:val="both"/>
        <w:rPr>
          <w:rFonts w:ascii="Calibri" w:hAnsi="Calibri" w:cs="Calibri"/>
          <w:color w:val="000000" w:themeColor="text1"/>
        </w:rPr>
      </w:pPr>
      <w:r w:rsidRPr="00404282">
        <w:rPr>
          <w:rFonts w:ascii="Calibri" w:hAnsi="Calibri" w:cs="Calibri"/>
          <w:color w:val="000000" w:themeColor="text1"/>
        </w:rPr>
        <w:t>Notre plateforme mobile vise à lutter contre le gaspillage alimentaire</w:t>
      </w:r>
    </w:p>
    <w:p w14:paraId="13F999D5" w14:textId="2150DFC3" w:rsidR="000E25B6" w:rsidRPr="00404282" w:rsidRDefault="000E25B6"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Contrairement à phénix et les </w:t>
      </w:r>
      <w:r w:rsidR="001A7CAB" w:rsidRPr="00404282">
        <w:rPr>
          <w:rFonts w:ascii="Calibri" w:hAnsi="Calibri" w:cs="Calibri"/>
          <w:color w:val="000000" w:themeColor="text1"/>
        </w:rPr>
        <w:t>antigaspi</w:t>
      </w:r>
      <w:r w:rsidRPr="00404282">
        <w:rPr>
          <w:rFonts w:ascii="Calibri" w:hAnsi="Calibri" w:cs="Calibri"/>
          <w:color w:val="000000" w:themeColor="text1"/>
        </w:rPr>
        <w:t xml:space="preserve"> dans les supermarchés, to good to go est plus simple d’utilisation, on sait </w:t>
      </w:r>
      <w:r w:rsidR="001A7CAB" w:rsidRPr="00404282">
        <w:rPr>
          <w:rFonts w:ascii="Calibri" w:hAnsi="Calibri" w:cs="Calibri"/>
          <w:color w:val="000000" w:themeColor="text1"/>
        </w:rPr>
        <w:t>où</w:t>
      </w:r>
      <w:r w:rsidRPr="00404282">
        <w:rPr>
          <w:rFonts w:ascii="Calibri" w:hAnsi="Calibri" w:cs="Calibri"/>
          <w:color w:val="000000" w:themeColor="text1"/>
        </w:rPr>
        <w:t xml:space="preserve"> aller et plus ou </w:t>
      </w:r>
      <w:r w:rsidR="001A7CAB" w:rsidRPr="00404282">
        <w:rPr>
          <w:rFonts w:ascii="Calibri" w:hAnsi="Calibri" w:cs="Calibri"/>
          <w:color w:val="000000" w:themeColor="text1"/>
        </w:rPr>
        <w:t>moins</w:t>
      </w:r>
      <w:r w:rsidRPr="00404282">
        <w:rPr>
          <w:rFonts w:ascii="Calibri" w:hAnsi="Calibri" w:cs="Calibri"/>
          <w:color w:val="000000" w:themeColor="text1"/>
        </w:rPr>
        <w:t xml:space="preserve"> quoi y trouver </w:t>
      </w:r>
    </w:p>
    <w:p w14:paraId="0363861F" w14:textId="48E9AE83" w:rsidR="000E25B6" w:rsidRPr="00404282" w:rsidRDefault="001A7CAB" w:rsidP="00D74261">
      <w:pPr>
        <w:spacing w:line="276" w:lineRule="auto"/>
        <w:jc w:val="both"/>
        <w:rPr>
          <w:rFonts w:ascii="Calibri" w:hAnsi="Calibri" w:cs="Calibri"/>
          <w:color w:val="000000" w:themeColor="text1"/>
        </w:rPr>
      </w:pPr>
      <w:r w:rsidRPr="00404282">
        <w:rPr>
          <w:rFonts w:ascii="Calibri" w:hAnsi="Calibri" w:cs="Calibri"/>
          <w:color w:val="000000" w:themeColor="text1"/>
        </w:rPr>
        <w:t>Parce qu’appli</w:t>
      </w:r>
      <w:r w:rsidR="000E25B6" w:rsidRPr="00404282">
        <w:rPr>
          <w:rFonts w:ascii="Calibri" w:hAnsi="Calibri" w:cs="Calibri"/>
          <w:color w:val="000000" w:themeColor="text1"/>
        </w:rPr>
        <w:t xml:space="preserve"> bien noté sur </w:t>
      </w:r>
      <w:r w:rsidRPr="00404282">
        <w:rPr>
          <w:rFonts w:ascii="Calibri" w:hAnsi="Calibri" w:cs="Calibri"/>
          <w:color w:val="000000" w:themeColor="text1"/>
        </w:rPr>
        <w:t>Apple</w:t>
      </w:r>
      <w:r w:rsidR="000E25B6" w:rsidRPr="00404282">
        <w:rPr>
          <w:rFonts w:ascii="Calibri" w:hAnsi="Calibri" w:cs="Calibri"/>
          <w:color w:val="000000" w:themeColor="text1"/>
        </w:rPr>
        <w:t xml:space="preserve"> avis, label environnementaux, storytelling </w:t>
      </w:r>
      <w:r w:rsidRPr="00404282">
        <w:rPr>
          <w:rFonts w:ascii="Calibri" w:hAnsi="Calibri" w:cs="Calibri"/>
          <w:color w:val="000000" w:themeColor="text1"/>
        </w:rPr>
        <w:t>positif</w:t>
      </w:r>
      <w:r w:rsidR="000E25B6" w:rsidRPr="00404282">
        <w:rPr>
          <w:rFonts w:ascii="Calibri" w:hAnsi="Calibri" w:cs="Calibri"/>
          <w:color w:val="000000" w:themeColor="text1"/>
        </w:rPr>
        <w:t>, 90 millions d’utilisateurs dans le monde</w:t>
      </w:r>
      <w:r w:rsidRPr="00404282">
        <w:rPr>
          <w:rFonts w:ascii="Calibri" w:hAnsi="Calibri" w:cs="Calibri"/>
          <w:color w:val="000000" w:themeColor="text1"/>
        </w:rPr>
        <w:t xml:space="preserve">, notoriété spontané -&gt; on pense direct </w:t>
      </w:r>
      <w:r w:rsidR="004F3E6C" w:rsidRPr="00404282">
        <w:rPr>
          <w:rFonts w:ascii="Calibri" w:hAnsi="Calibri" w:cs="Calibri"/>
          <w:color w:val="000000" w:themeColor="text1"/>
        </w:rPr>
        <w:t>à</w:t>
      </w:r>
      <w:r w:rsidRPr="00404282">
        <w:rPr>
          <w:rFonts w:ascii="Calibri" w:hAnsi="Calibri" w:cs="Calibri"/>
          <w:color w:val="000000" w:themeColor="text1"/>
        </w:rPr>
        <w:t xml:space="preserve"> eux quand </w:t>
      </w:r>
      <w:r w:rsidR="004F3E6C" w:rsidRPr="00404282">
        <w:rPr>
          <w:rFonts w:ascii="Calibri" w:hAnsi="Calibri" w:cs="Calibri"/>
          <w:color w:val="000000" w:themeColor="text1"/>
        </w:rPr>
        <w:t>il s’</w:t>
      </w:r>
      <w:r w:rsidRPr="00404282">
        <w:rPr>
          <w:rFonts w:ascii="Calibri" w:hAnsi="Calibri" w:cs="Calibri"/>
          <w:color w:val="000000" w:themeColor="text1"/>
        </w:rPr>
        <w:t xml:space="preserve">agit d’antigaspi </w:t>
      </w:r>
    </w:p>
    <w:p w14:paraId="58491EAB" w14:textId="60C5077E" w:rsidR="001A7CAB" w:rsidRPr="00404282" w:rsidRDefault="001A7CAB"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Mette en avant petit </w:t>
      </w:r>
      <w:r w:rsidR="004F3E6C" w:rsidRPr="00404282">
        <w:rPr>
          <w:rFonts w:ascii="Calibri" w:hAnsi="Calibri" w:cs="Calibri"/>
          <w:color w:val="000000" w:themeColor="text1"/>
        </w:rPr>
        <w:t>commerçant</w:t>
      </w:r>
      <w:r w:rsidRPr="00404282">
        <w:rPr>
          <w:rFonts w:ascii="Calibri" w:hAnsi="Calibri" w:cs="Calibri"/>
          <w:color w:val="000000" w:themeColor="text1"/>
        </w:rPr>
        <w:t xml:space="preserve">, </w:t>
      </w:r>
      <w:r w:rsidR="004F3E6C" w:rsidRPr="00404282">
        <w:rPr>
          <w:rFonts w:ascii="Calibri" w:hAnsi="Calibri" w:cs="Calibri"/>
          <w:color w:val="000000" w:themeColor="text1"/>
        </w:rPr>
        <w:t>rapidité</w:t>
      </w:r>
      <w:r w:rsidRPr="00404282">
        <w:rPr>
          <w:rFonts w:ascii="Calibri" w:hAnsi="Calibri" w:cs="Calibri"/>
          <w:color w:val="000000" w:themeColor="text1"/>
        </w:rPr>
        <w:t xml:space="preserve"> de récupération </w:t>
      </w:r>
      <w:r w:rsidR="004F3E6C" w:rsidRPr="00404282">
        <w:rPr>
          <w:rFonts w:ascii="Calibri" w:hAnsi="Calibri" w:cs="Calibri"/>
          <w:color w:val="000000" w:themeColor="text1"/>
        </w:rPr>
        <w:t>grâce</w:t>
      </w:r>
      <w:r w:rsidRPr="00404282">
        <w:rPr>
          <w:rFonts w:ascii="Calibri" w:hAnsi="Calibri" w:cs="Calibri"/>
          <w:color w:val="000000" w:themeColor="text1"/>
        </w:rPr>
        <w:t xml:space="preserve"> </w:t>
      </w:r>
      <w:r w:rsidR="004F3E6C" w:rsidRPr="00404282">
        <w:rPr>
          <w:rFonts w:ascii="Calibri" w:hAnsi="Calibri" w:cs="Calibri"/>
          <w:color w:val="000000" w:themeColor="text1"/>
        </w:rPr>
        <w:t>à</w:t>
      </w:r>
      <w:r w:rsidRPr="00404282">
        <w:rPr>
          <w:rFonts w:ascii="Calibri" w:hAnsi="Calibri" w:cs="Calibri"/>
          <w:color w:val="000000" w:themeColor="text1"/>
        </w:rPr>
        <w:t xml:space="preserve"> notif des commerces </w:t>
      </w:r>
      <w:r w:rsidR="004F3E6C" w:rsidRPr="00404282">
        <w:rPr>
          <w:rFonts w:ascii="Calibri" w:hAnsi="Calibri" w:cs="Calibri"/>
          <w:color w:val="000000" w:themeColor="text1"/>
        </w:rPr>
        <w:t>près</w:t>
      </w:r>
      <w:r w:rsidRPr="00404282">
        <w:rPr>
          <w:rFonts w:ascii="Calibri" w:hAnsi="Calibri" w:cs="Calibri"/>
          <w:color w:val="000000" w:themeColor="text1"/>
        </w:rPr>
        <w:t xml:space="preserve"> de chez moi </w:t>
      </w:r>
    </w:p>
    <w:p w14:paraId="33CD2AFF" w14:textId="77777777" w:rsidR="001A7CAB" w:rsidRPr="00404282" w:rsidRDefault="001A7CAB" w:rsidP="00D74261">
      <w:pPr>
        <w:spacing w:line="276" w:lineRule="auto"/>
        <w:jc w:val="both"/>
        <w:rPr>
          <w:rFonts w:ascii="Calibri" w:hAnsi="Calibri" w:cs="Calibri"/>
          <w:color w:val="000000" w:themeColor="text1"/>
        </w:rPr>
      </w:pPr>
    </w:p>
    <w:p w14:paraId="0B26C3DE" w14:textId="77777777" w:rsidR="001A7CAB" w:rsidRPr="00404282" w:rsidRDefault="001A7CAB" w:rsidP="00D74261">
      <w:pPr>
        <w:spacing w:line="276" w:lineRule="auto"/>
        <w:jc w:val="both"/>
        <w:rPr>
          <w:rFonts w:ascii="Calibri" w:hAnsi="Calibri" w:cs="Calibri"/>
          <w:color w:val="000000" w:themeColor="text1"/>
        </w:rPr>
      </w:pPr>
    </w:p>
    <w:p w14:paraId="294B7830" w14:textId="528EE909" w:rsidR="001A7CAB" w:rsidRPr="00404282" w:rsidRDefault="001A7CAB" w:rsidP="00D74261">
      <w:pPr>
        <w:spacing w:line="276" w:lineRule="auto"/>
        <w:jc w:val="center"/>
        <w:rPr>
          <w:rFonts w:ascii="Calibri" w:hAnsi="Calibri" w:cs="Calibri"/>
          <w:color w:val="EE0000"/>
        </w:rPr>
      </w:pPr>
      <w:r w:rsidRPr="00404282">
        <w:rPr>
          <w:rFonts w:ascii="Calibri" w:hAnsi="Calibri" w:cs="Calibri"/>
          <w:color w:val="EE0000"/>
        </w:rPr>
        <w:t>Le marché</w:t>
      </w:r>
    </w:p>
    <w:p w14:paraId="43A39EC8" w14:textId="77777777" w:rsidR="001A7CAB" w:rsidRPr="00404282" w:rsidRDefault="001A7CAB" w:rsidP="00D74261">
      <w:pPr>
        <w:spacing w:line="276" w:lineRule="auto"/>
        <w:jc w:val="center"/>
        <w:rPr>
          <w:rFonts w:ascii="Calibri" w:hAnsi="Calibri" w:cs="Calibri"/>
          <w:color w:val="EE0000"/>
        </w:rPr>
      </w:pPr>
    </w:p>
    <w:p w14:paraId="1F5BA1C6" w14:textId="3AB34CBA" w:rsidR="001A7CAB" w:rsidRPr="00404282" w:rsidRDefault="001A7CAB" w:rsidP="00D74261">
      <w:pPr>
        <w:spacing w:line="276" w:lineRule="auto"/>
        <w:jc w:val="both"/>
        <w:rPr>
          <w:rFonts w:ascii="Calibri" w:hAnsi="Calibri" w:cs="Calibri"/>
          <w:color w:val="EE0000"/>
        </w:rPr>
      </w:pPr>
      <w:r w:rsidRPr="00404282">
        <w:rPr>
          <w:rFonts w:ascii="Calibri" w:hAnsi="Calibri" w:cs="Calibri"/>
          <w:color w:val="EE0000"/>
        </w:rPr>
        <w:t>Qu’est-ce qu’un marché ?</w:t>
      </w:r>
    </w:p>
    <w:p w14:paraId="28CFE173" w14:textId="24584128" w:rsidR="001A7CAB" w:rsidRPr="00404282" w:rsidRDefault="001A7CAB" w:rsidP="00D74261">
      <w:pPr>
        <w:pStyle w:val="Paragraphedeliste"/>
        <w:numPr>
          <w:ilvl w:val="0"/>
          <w:numId w:val="4"/>
        </w:numPr>
        <w:spacing w:line="276" w:lineRule="auto"/>
        <w:jc w:val="both"/>
        <w:rPr>
          <w:rFonts w:ascii="Calibri" w:hAnsi="Calibri" w:cs="Calibri"/>
          <w:color w:val="EE0000"/>
        </w:rPr>
      </w:pPr>
      <w:r w:rsidRPr="00404282">
        <w:rPr>
          <w:rFonts w:ascii="Calibri" w:hAnsi="Calibri" w:cs="Calibri"/>
          <w:color w:val="EE0000"/>
        </w:rPr>
        <w:t xml:space="preserve">Rencontre organisée d’une offre (produit, services proposés) et d‘une demande solvable (des clients capables et disposés à acheter) en vue d’un échange </w:t>
      </w:r>
    </w:p>
    <w:p w14:paraId="6D1AB161" w14:textId="77777777" w:rsidR="001A7CAB" w:rsidRPr="00404282" w:rsidRDefault="001A7CAB" w:rsidP="00D74261">
      <w:pPr>
        <w:spacing w:line="276" w:lineRule="auto"/>
        <w:jc w:val="both"/>
        <w:rPr>
          <w:rFonts w:ascii="Calibri" w:hAnsi="Calibri" w:cs="Calibri"/>
          <w:color w:val="EE0000"/>
        </w:rPr>
      </w:pPr>
    </w:p>
    <w:p w14:paraId="1B5D7A9A" w14:textId="6FBFFEE5" w:rsidR="001A7CAB" w:rsidRPr="00404282" w:rsidRDefault="001A7CAB" w:rsidP="00D74261">
      <w:pPr>
        <w:spacing w:line="276" w:lineRule="auto"/>
        <w:jc w:val="both"/>
        <w:rPr>
          <w:rFonts w:ascii="Calibri" w:hAnsi="Calibri" w:cs="Calibri"/>
          <w:color w:val="EE0000"/>
        </w:rPr>
      </w:pPr>
      <w:r w:rsidRPr="00404282">
        <w:rPr>
          <w:rFonts w:ascii="Calibri" w:hAnsi="Calibri" w:cs="Calibri"/>
          <w:color w:val="EE0000"/>
          <w:highlight w:val="yellow"/>
        </w:rPr>
        <w:t>5 grand acteurs du marché :</w:t>
      </w:r>
      <w:r w:rsidRPr="00404282">
        <w:rPr>
          <w:rFonts w:ascii="Calibri" w:hAnsi="Calibri" w:cs="Calibri"/>
          <w:color w:val="EE0000"/>
        </w:rPr>
        <w:t xml:space="preserve"> </w:t>
      </w:r>
    </w:p>
    <w:p w14:paraId="06A1D1CE" w14:textId="66D0E3F3" w:rsidR="001A7CAB" w:rsidRPr="00404282" w:rsidRDefault="001A7CAB" w:rsidP="00D74261">
      <w:pPr>
        <w:pStyle w:val="Paragraphedeliste"/>
        <w:numPr>
          <w:ilvl w:val="0"/>
          <w:numId w:val="1"/>
        </w:numPr>
        <w:spacing w:line="276" w:lineRule="auto"/>
        <w:jc w:val="both"/>
        <w:rPr>
          <w:rFonts w:ascii="Calibri" w:hAnsi="Calibri" w:cs="Calibri"/>
          <w:color w:val="000000" w:themeColor="text1"/>
        </w:rPr>
      </w:pPr>
      <w:r w:rsidRPr="00404282">
        <w:rPr>
          <w:rFonts w:ascii="Calibri" w:hAnsi="Calibri" w:cs="Calibri"/>
          <w:color w:val="000000" w:themeColor="text1"/>
          <w:highlight w:val="yellow"/>
        </w:rPr>
        <w:t>Clients</w:t>
      </w:r>
      <w:r w:rsidRPr="00404282">
        <w:rPr>
          <w:rFonts w:ascii="Calibri" w:hAnsi="Calibri" w:cs="Calibri"/>
          <w:color w:val="000000" w:themeColor="text1"/>
        </w:rPr>
        <w:t xml:space="preserve"> </w:t>
      </w:r>
      <w:r w:rsidR="004F3E6C" w:rsidRPr="00404282">
        <w:rPr>
          <w:rFonts w:ascii="Calibri" w:hAnsi="Calibri" w:cs="Calibri"/>
          <w:color w:val="000000" w:themeColor="text1"/>
        </w:rPr>
        <w:sym w:font="Wingdings" w:char="F0E0"/>
      </w:r>
      <w:r w:rsidRPr="00404282">
        <w:rPr>
          <w:rFonts w:ascii="Calibri" w:hAnsi="Calibri" w:cs="Calibri"/>
          <w:color w:val="000000" w:themeColor="text1"/>
        </w:rPr>
        <w:t xml:space="preserve"> ceux qui achètent ou utilisent le produit ou le service</w:t>
      </w:r>
    </w:p>
    <w:p w14:paraId="3C6869C1" w14:textId="1EC13DD1" w:rsidR="001A7CAB" w:rsidRPr="00404282" w:rsidRDefault="001A7CAB" w:rsidP="00D74261">
      <w:pPr>
        <w:pStyle w:val="Paragraphedeliste"/>
        <w:numPr>
          <w:ilvl w:val="0"/>
          <w:numId w:val="1"/>
        </w:numPr>
        <w:spacing w:line="276" w:lineRule="auto"/>
        <w:jc w:val="both"/>
        <w:rPr>
          <w:rFonts w:ascii="Calibri" w:hAnsi="Calibri" w:cs="Calibri"/>
          <w:color w:val="000000" w:themeColor="text1"/>
        </w:rPr>
      </w:pPr>
      <w:r w:rsidRPr="00404282">
        <w:rPr>
          <w:rFonts w:ascii="Calibri" w:hAnsi="Calibri" w:cs="Calibri"/>
          <w:color w:val="000000" w:themeColor="text1"/>
          <w:highlight w:val="yellow"/>
        </w:rPr>
        <w:t>Producteurs</w:t>
      </w:r>
      <w:r w:rsidRPr="00404282">
        <w:rPr>
          <w:rFonts w:ascii="Calibri" w:hAnsi="Calibri" w:cs="Calibri"/>
          <w:color w:val="000000" w:themeColor="text1"/>
        </w:rPr>
        <w:t xml:space="preserve"> </w:t>
      </w:r>
      <w:r w:rsidR="004F3E6C" w:rsidRPr="00404282">
        <w:rPr>
          <w:rFonts w:ascii="Calibri" w:hAnsi="Calibri" w:cs="Calibri"/>
          <w:color w:val="000000" w:themeColor="text1"/>
        </w:rPr>
        <w:sym w:font="Wingdings" w:char="F0E0"/>
      </w:r>
      <w:r w:rsidRPr="00404282">
        <w:rPr>
          <w:rFonts w:ascii="Calibri" w:hAnsi="Calibri" w:cs="Calibri"/>
          <w:color w:val="000000" w:themeColor="text1"/>
        </w:rPr>
        <w:t xml:space="preserve"> ceux qui fabriquent l’offre</w:t>
      </w:r>
      <w:r w:rsidR="004F3E6C" w:rsidRPr="00404282">
        <w:rPr>
          <w:rFonts w:ascii="Calibri" w:hAnsi="Calibri" w:cs="Calibri"/>
          <w:color w:val="000000" w:themeColor="text1"/>
        </w:rPr>
        <w:t xml:space="preserve"> (Renault, Danone Spotify) </w:t>
      </w:r>
    </w:p>
    <w:p w14:paraId="33A0112A" w14:textId="52E0336C" w:rsidR="001A7CAB" w:rsidRPr="00404282" w:rsidRDefault="004F3E6C" w:rsidP="00D74261">
      <w:pPr>
        <w:pStyle w:val="Paragraphedeliste"/>
        <w:numPr>
          <w:ilvl w:val="0"/>
          <w:numId w:val="1"/>
        </w:numPr>
        <w:spacing w:line="276" w:lineRule="auto"/>
        <w:jc w:val="both"/>
        <w:rPr>
          <w:rFonts w:ascii="Calibri" w:hAnsi="Calibri" w:cs="Calibri"/>
          <w:color w:val="000000" w:themeColor="text1"/>
        </w:rPr>
      </w:pPr>
      <w:r w:rsidRPr="00404282">
        <w:rPr>
          <w:rFonts w:ascii="Calibri" w:hAnsi="Calibri" w:cs="Calibri"/>
          <w:color w:val="000000" w:themeColor="text1"/>
          <w:highlight w:val="yellow"/>
        </w:rPr>
        <w:t>Distributeurs</w:t>
      </w:r>
      <w:r w:rsidRPr="00404282">
        <w:rPr>
          <w:rFonts w:ascii="Calibri" w:hAnsi="Calibri" w:cs="Calibri"/>
          <w:color w:val="000000" w:themeColor="text1"/>
        </w:rPr>
        <w:t xml:space="preserve"> </w:t>
      </w:r>
      <w:r w:rsidRPr="00404282">
        <w:rPr>
          <w:rFonts w:ascii="Calibri" w:hAnsi="Calibri" w:cs="Calibri"/>
          <w:color w:val="000000" w:themeColor="text1"/>
        </w:rPr>
        <w:sym w:font="Wingdings" w:char="F0E0"/>
      </w:r>
      <w:r w:rsidRPr="00404282">
        <w:rPr>
          <w:rFonts w:ascii="Calibri" w:hAnsi="Calibri" w:cs="Calibri"/>
          <w:color w:val="000000" w:themeColor="text1"/>
        </w:rPr>
        <w:t xml:space="preserve"> ceux qui mettent à distribution l’offre (Amazone, Carrefour, App Store)</w:t>
      </w:r>
    </w:p>
    <w:p w14:paraId="795A4550" w14:textId="210FC526" w:rsidR="004F3E6C" w:rsidRPr="00404282" w:rsidRDefault="004F3E6C" w:rsidP="00D74261">
      <w:pPr>
        <w:pStyle w:val="Paragraphedeliste"/>
        <w:numPr>
          <w:ilvl w:val="0"/>
          <w:numId w:val="1"/>
        </w:numPr>
        <w:spacing w:line="276" w:lineRule="auto"/>
        <w:jc w:val="both"/>
        <w:rPr>
          <w:rFonts w:ascii="Calibri" w:hAnsi="Calibri" w:cs="Calibri"/>
          <w:color w:val="000000" w:themeColor="text1"/>
        </w:rPr>
      </w:pPr>
      <w:r w:rsidRPr="00404282">
        <w:rPr>
          <w:rFonts w:ascii="Calibri" w:hAnsi="Calibri" w:cs="Calibri"/>
          <w:color w:val="000000" w:themeColor="text1"/>
          <w:highlight w:val="yellow"/>
        </w:rPr>
        <w:t>Influenceurs/ prescripteurs</w:t>
      </w:r>
      <w:r w:rsidRPr="00404282">
        <w:rPr>
          <w:rFonts w:ascii="Calibri" w:hAnsi="Calibri" w:cs="Calibri"/>
          <w:color w:val="000000" w:themeColor="text1"/>
        </w:rPr>
        <w:t xml:space="preserve"> </w:t>
      </w:r>
      <w:r w:rsidRPr="00404282">
        <w:rPr>
          <w:rFonts w:ascii="Calibri" w:hAnsi="Calibri" w:cs="Calibri"/>
          <w:color w:val="000000" w:themeColor="text1"/>
        </w:rPr>
        <w:sym w:font="Wingdings" w:char="F0E0"/>
      </w:r>
      <w:r w:rsidRPr="00404282">
        <w:rPr>
          <w:rFonts w:ascii="Calibri" w:hAnsi="Calibri" w:cs="Calibri"/>
          <w:color w:val="000000" w:themeColor="text1"/>
        </w:rPr>
        <w:t xml:space="preserve"> ceux qui vont influencer le choix du client (créateur de contenu, les médias, famille, amis, entourage)</w:t>
      </w:r>
    </w:p>
    <w:p w14:paraId="4FEED441" w14:textId="70FA95F0" w:rsidR="004F3E6C" w:rsidRPr="00404282" w:rsidRDefault="004F3E6C" w:rsidP="00D74261">
      <w:pPr>
        <w:pStyle w:val="Paragraphedeliste"/>
        <w:numPr>
          <w:ilvl w:val="0"/>
          <w:numId w:val="1"/>
        </w:numPr>
        <w:spacing w:line="276" w:lineRule="auto"/>
        <w:jc w:val="both"/>
        <w:rPr>
          <w:rFonts w:ascii="Calibri" w:hAnsi="Calibri" w:cs="Calibri"/>
          <w:color w:val="EE0000"/>
        </w:rPr>
      </w:pPr>
      <w:r w:rsidRPr="00404282">
        <w:rPr>
          <w:rFonts w:ascii="Calibri" w:hAnsi="Calibri" w:cs="Calibri"/>
          <w:color w:val="000000" w:themeColor="text1"/>
          <w:highlight w:val="yellow"/>
        </w:rPr>
        <w:t>Institutions</w:t>
      </w:r>
      <w:r w:rsidRPr="00404282">
        <w:rPr>
          <w:rFonts w:ascii="Calibri" w:hAnsi="Calibri" w:cs="Calibri"/>
          <w:color w:val="000000" w:themeColor="text1"/>
        </w:rPr>
        <w:t xml:space="preserve"> </w:t>
      </w:r>
      <w:r w:rsidRPr="00404282">
        <w:rPr>
          <w:rFonts w:ascii="Calibri" w:hAnsi="Calibri" w:cs="Calibri"/>
          <w:color w:val="000000" w:themeColor="text1"/>
        </w:rPr>
        <w:sym w:font="Wingdings" w:char="F0E0"/>
      </w:r>
      <w:r w:rsidRPr="00404282">
        <w:rPr>
          <w:rFonts w:ascii="Calibri" w:hAnsi="Calibri" w:cs="Calibri"/>
          <w:color w:val="000000" w:themeColor="text1"/>
        </w:rPr>
        <w:t xml:space="preserve">ceux qui encadrent le marché (syndicats, législateurs) </w:t>
      </w:r>
    </w:p>
    <w:p w14:paraId="4D11E747" w14:textId="77777777" w:rsidR="004F3E6C" w:rsidRPr="00404282" w:rsidRDefault="004F3E6C"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rPr>
      </w:pPr>
      <w:r w:rsidRPr="00404282">
        <w:rPr>
          <w:rFonts w:ascii="Calibri" w:hAnsi="Calibri" w:cs="Calibri"/>
        </w:rPr>
        <w:t>Ex : offre de proposition de campagne électoral : candidats avec leur campagne</w:t>
      </w:r>
    </w:p>
    <w:p w14:paraId="2A642F83" w14:textId="42E26CD4" w:rsidR="004F3E6C" w:rsidRPr="00404282" w:rsidRDefault="004F3E6C" w:rsidP="00D74261">
      <w:pPr>
        <w:spacing w:line="276" w:lineRule="auto"/>
        <w:ind w:firstLine="708"/>
        <w:jc w:val="both"/>
        <w:rPr>
          <w:rFonts w:ascii="Calibri" w:hAnsi="Calibri" w:cs="Calibri"/>
          <w:color w:val="000000" w:themeColor="text1"/>
        </w:rPr>
      </w:pPr>
      <w:r w:rsidRPr="00404282">
        <w:rPr>
          <w:rFonts w:ascii="Calibri" w:hAnsi="Calibri" w:cs="Calibri"/>
        </w:rPr>
        <w:t>Demande : électeurs ; échange sera le vote (symbolique)</w:t>
      </w:r>
    </w:p>
    <w:p w14:paraId="55CF00C2" w14:textId="77777777" w:rsidR="004F3E6C" w:rsidRPr="00404282" w:rsidRDefault="004F3E6C" w:rsidP="00D74261">
      <w:pPr>
        <w:spacing w:line="276" w:lineRule="auto"/>
        <w:jc w:val="both"/>
        <w:rPr>
          <w:rFonts w:ascii="Calibri" w:hAnsi="Calibri" w:cs="Calibri"/>
          <w:color w:val="000000" w:themeColor="text1"/>
        </w:rPr>
      </w:pPr>
    </w:p>
    <w:p w14:paraId="6527C4FF" w14:textId="77777777" w:rsidR="004F3E6C" w:rsidRPr="00404282" w:rsidRDefault="004F3E6C" w:rsidP="00D74261">
      <w:pPr>
        <w:spacing w:line="276" w:lineRule="auto"/>
        <w:jc w:val="both"/>
        <w:rPr>
          <w:rFonts w:ascii="Calibri" w:hAnsi="Calibri" w:cs="Calibri"/>
          <w:color w:val="000000" w:themeColor="text1"/>
        </w:rPr>
      </w:pPr>
    </w:p>
    <w:p w14:paraId="5BF63271" w14:textId="3184B78D" w:rsidR="004F3E6C" w:rsidRPr="00404282" w:rsidRDefault="004F3E6C" w:rsidP="00D74261">
      <w:pPr>
        <w:spacing w:line="276" w:lineRule="auto"/>
        <w:jc w:val="both"/>
        <w:rPr>
          <w:rFonts w:ascii="Calibri" w:hAnsi="Calibri" w:cs="Calibri"/>
          <w:color w:val="000000" w:themeColor="text1"/>
        </w:rPr>
      </w:pPr>
      <w:r w:rsidRPr="00404282">
        <w:rPr>
          <w:rFonts w:ascii="Calibri" w:hAnsi="Calibri" w:cs="Calibri"/>
          <w:color w:val="00B050"/>
        </w:rPr>
        <w:t>Le marché comme ensemble d’offres substituables </w:t>
      </w:r>
      <w:r w:rsidRPr="00404282">
        <w:rPr>
          <w:rFonts w:ascii="Calibri" w:hAnsi="Calibri" w:cs="Calibri"/>
          <w:color w:val="000000" w:themeColor="text1"/>
        </w:rPr>
        <w:sym w:font="Wingdings" w:char="F0E8"/>
      </w:r>
      <w:r w:rsidRPr="00404282">
        <w:rPr>
          <w:rFonts w:ascii="Calibri" w:hAnsi="Calibri" w:cs="Calibri"/>
          <w:color w:val="000000" w:themeColor="text1"/>
        </w:rPr>
        <w:t xml:space="preserve"> Le marché concurrentiel d’un produit est l’espace de marché dans lequel il est en compétition avec d’autres produits que l’acheteur juge substituables. </w:t>
      </w:r>
    </w:p>
    <w:p w14:paraId="328A0D4D" w14:textId="7C79E315" w:rsidR="004F3E6C" w:rsidRPr="00404282" w:rsidRDefault="004F3E6C"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Ex : téléphone a concurrentialisé réveil, lampe torche, calculatrice, GPS donc </w:t>
      </w:r>
      <w:proofErr w:type="gramStart"/>
      <w:r w:rsidRPr="00404282">
        <w:rPr>
          <w:rFonts w:ascii="Calibri" w:hAnsi="Calibri" w:cs="Calibri"/>
          <w:color w:val="000000" w:themeColor="text1"/>
        </w:rPr>
        <w:t>ses marché</w:t>
      </w:r>
      <w:proofErr w:type="gramEnd"/>
      <w:r w:rsidRPr="00404282">
        <w:rPr>
          <w:rFonts w:ascii="Calibri" w:hAnsi="Calibri" w:cs="Calibri"/>
          <w:color w:val="000000" w:themeColor="text1"/>
        </w:rPr>
        <w:t xml:space="preserve"> ont </w:t>
      </w:r>
      <w:proofErr w:type="spellStart"/>
      <w:proofErr w:type="gramStart"/>
      <w:r w:rsidRPr="00404282">
        <w:rPr>
          <w:rFonts w:ascii="Calibri" w:hAnsi="Calibri" w:cs="Calibri"/>
          <w:color w:val="000000" w:themeColor="text1"/>
        </w:rPr>
        <w:t>du</w:t>
      </w:r>
      <w:proofErr w:type="spellEnd"/>
      <w:proofErr w:type="gramEnd"/>
      <w:r w:rsidRPr="00404282">
        <w:rPr>
          <w:rFonts w:ascii="Calibri" w:hAnsi="Calibri" w:cs="Calibri"/>
          <w:color w:val="000000" w:themeColor="text1"/>
        </w:rPr>
        <w:t xml:space="preserve"> s’adapter et se spécialiser </w:t>
      </w:r>
    </w:p>
    <w:p w14:paraId="395730D7" w14:textId="77777777" w:rsidR="00F52660" w:rsidRPr="00404282" w:rsidRDefault="00F52660" w:rsidP="00D74261">
      <w:pPr>
        <w:spacing w:line="276" w:lineRule="auto"/>
        <w:jc w:val="both"/>
        <w:rPr>
          <w:rFonts w:ascii="Calibri" w:hAnsi="Calibri" w:cs="Calibri"/>
          <w:color w:val="000000" w:themeColor="text1"/>
        </w:rPr>
      </w:pPr>
    </w:p>
    <w:p w14:paraId="5DA7C1D8" w14:textId="171A01D1" w:rsidR="00F52660" w:rsidRPr="00404282" w:rsidRDefault="00F52660"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Identification de la concurrence : </w:t>
      </w:r>
    </w:p>
    <w:p w14:paraId="3DCA48AB" w14:textId="4618F0AA" w:rsidR="00F52660" w:rsidRPr="00404282" w:rsidRDefault="00F52660" w:rsidP="00D74261">
      <w:pPr>
        <w:spacing w:line="276" w:lineRule="auto"/>
        <w:jc w:val="both"/>
        <w:rPr>
          <w:rFonts w:ascii="Calibri" w:hAnsi="Calibri" w:cs="Calibri"/>
          <w:color w:val="000000" w:themeColor="text1"/>
        </w:rPr>
      </w:pPr>
      <w:r w:rsidRPr="00404282">
        <w:rPr>
          <w:rFonts w:ascii="Calibri" w:hAnsi="Calibri" w:cs="Calibri"/>
          <w:color w:val="4EA72E" w:themeColor="accent6"/>
        </w:rPr>
        <w:t xml:space="preserve">Concurrence directe </w:t>
      </w:r>
      <w:r w:rsidRPr="00404282">
        <w:rPr>
          <w:rFonts w:ascii="Calibri" w:hAnsi="Calibri" w:cs="Calibri"/>
          <w:color w:val="000000" w:themeColor="text1"/>
        </w:rPr>
        <w:t xml:space="preserve">-&gt; concurrence inter produit dans la même catégorie de produits. Le concurrent direct propose le même type de produit et la substitution y est plus facile  </w:t>
      </w:r>
    </w:p>
    <w:p w14:paraId="73F67B1C" w14:textId="693DF717" w:rsidR="00F52660" w:rsidRPr="00404282" w:rsidRDefault="00F52660" w:rsidP="00D74261">
      <w:pPr>
        <w:pStyle w:val="Paragraphedeliste"/>
        <w:numPr>
          <w:ilvl w:val="0"/>
          <w:numId w:val="4"/>
        </w:numPr>
        <w:spacing w:line="276" w:lineRule="auto"/>
        <w:jc w:val="both"/>
        <w:rPr>
          <w:rFonts w:ascii="Calibri" w:hAnsi="Calibri" w:cs="Calibri"/>
          <w:color w:val="000000" w:themeColor="text1"/>
        </w:rPr>
      </w:pPr>
      <w:r w:rsidRPr="00404282">
        <w:rPr>
          <w:rFonts w:ascii="Calibri" w:hAnsi="Calibri" w:cs="Calibri"/>
          <w:color w:val="000000" w:themeColor="text1"/>
        </w:rPr>
        <w:t xml:space="preserve">Même catégorie de produit </w:t>
      </w:r>
    </w:p>
    <w:p w14:paraId="2B0C776B" w14:textId="345B5358" w:rsidR="00F52660" w:rsidRPr="00404282" w:rsidRDefault="00F52660"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EX : SNCF </w:t>
      </w:r>
      <w:r w:rsidRPr="00404282">
        <w:rPr>
          <w:rFonts w:ascii="Calibri" w:hAnsi="Calibri" w:cs="Calibri"/>
          <w:color w:val="000000" w:themeColor="text1"/>
        </w:rPr>
        <w:sym w:font="Wingdings" w:char="F0E0"/>
      </w:r>
      <w:r w:rsidRPr="00404282">
        <w:rPr>
          <w:rFonts w:ascii="Calibri" w:hAnsi="Calibri" w:cs="Calibri"/>
          <w:color w:val="000000" w:themeColor="text1"/>
        </w:rPr>
        <w:t xml:space="preserve"> </w:t>
      </w:r>
      <w:proofErr w:type="spellStart"/>
      <w:r w:rsidRPr="00404282">
        <w:rPr>
          <w:rFonts w:ascii="Calibri" w:hAnsi="Calibri" w:cs="Calibri"/>
          <w:color w:val="000000" w:themeColor="text1"/>
        </w:rPr>
        <w:t>Thello</w:t>
      </w:r>
      <w:proofErr w:type="spellEnd"/>
      <w:r w:rsidRPr="00404282">
        <w:rPr>
          <w:rFonts w:ascii="Calibri" w:hAnsi="Calibri" w:cs="Calibri"/>
          <w:color w:val="000000" w:themeColor="text1"/>
        </w:rPr>
        <w:t xml:space="preserve">, Transdev </w:t>
      </w:r>
    </w:p>
    <w:p w14:paraId="47631EA2" w14:textId="77777777" w:rsidR="004F3E6C" w:rsidRPr="00404282" w:rsidRDefault="004F3E6C" w:rsidP="00D74261">
      <w:pPr>
        <w:spacing w:line="276" w:lineRule="auto"/>
        <w:jc w:val="both"/>
        <w:rPr>
          <w:rFonts w:ascii="Calibri" w:hAnsi="Calibri" w:cs="Calibri"/>
          <w:color w:val="000000" w:themeColor="text1"/>
        </w:rPr>
      </w:pPr>
    </w:p>
    <w:p w14:paraId="5204F709" w14:textId="01F0B113" w:rsidR="00F52660" w:rsidRPr="00404282" w:rsidRDefault="00F52660" w:rsidP="00D74261">
      <w:pPr>
        <w:spacing w:line="276" w:lineRule="auto"/>
        <w:jc w:val="both"/>
        <w:rPr>
          <w:rFonts w:ascii="Calibri" w:hAnsi="Calibri" w:cs="Calibri"/>
          <w:color w:val="000000" w:themeColor="text1"/>
        </w:rPr>
      </w:pPr>
      <w:r w:rsidRPr="00404282">
        <w:rPr>
          <w:rFonts w:ascii="Calibri" w:hAnsi="Calibri" w:cs="Calibri"/>
          <w:color w:val="4EA72E" w:themeColor="accent6"/>
        </w:rPr>
        <w:t>Concurrence indirecte </w:t>
      </w:r>
      <w:r w:rsidRPr="00404282">
        <w:rPr>
          <w:rFonts w:ascii="Calibri" w:hAnsi="Calibri" w:cs="Calibri"/>
          <w:color w:val="000000" w:themeColor="text1"/>
        </w:rPr>
        <w:t xml:space="preserve">: Concurrence inter catégorie de produits appartenant </w:t>
      </w:r>
      <w:proofErr w:type="spellStart"/>
      <w:proofErr w:type="gramStart"/>
      <w:r w:rsidRPr="00404282">
        <w:rPr>
          <w:rFonts w:ascii="Calibri" w:hAnsi="Calibri" w:cs="Calibri"/>
          <w:color w:val="000000" w:themeColor="text1"/>
        </w:rPr>
        <w:t>a</w:t>
      </w:r>
      <w:proofErr w:type="spellEnd"/>
      <w:proofErr w:type="gramEnd"/>
      <w:r w:rsidRPr="00404282">
        <w:rPr>
          <w:rFonts w:ascii="Calibri" w:hAnsi="Calibri" w:cs="Calibri"/>
          <w:color w:val="000000" w:themeColor="text1"/>
        </w:rPr>
        <w:t xml:space="preserve"> deux catégories différentes, sont en concurrence pour satisfaire les mêmes besoins </w:t>
      </w:r>
    </w:p>
    <w:p w14:paraId="782C7F85" w14:textId="1E984052" w:rsidR="00F52660" w:rsidRPr="00404282" w:rsidRDefault="00F52660" w:rsidP="00D74261">
      <w:pPr>
        <w:pStyle w:val="Paragraphedeliste"/>
        <w:numPr>
          <w:ilvl w:val="0"/>
          <w:numId w:val="4"/>
        </w:numPr>
        <w:spacing w:line="276" w:lineRule="auto"/>
        <w:jc w:val="both"/>
        <w:rPr>
          <w:rFonts w:ascii="Calibri" w:hAnsi="Calibri" w:cs="Calibri"/>
          <w:color w:val="000000" w:themeColor="text1"/>
        </w:rPr>
      </w:pPr>
      <w:r w:rsidRPr="00404282">
        <w:rPr>
          <w:rFonts w:ascii="Calibri" w:hAnsi="Calibri" w:cs="Calibri"/>
          <w:color w:val="000000" w:themeColor="text1"/>
        </w:rPr>
        <w:t xml:space="preserve">Même marché </w:t>
      </w:r>
    </w:p>
    <w:p w14:paraId="2AAC17AE" w14:textId="2AE953EA" w:rsidR="00F52660" w:rsidRPr="00404282" w:rsidRDefault="00F52660"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EX : SNCF </w:t>
      </w:r>
      <w:r w:rsidRPr="00404282">
        <w:rPr>
          <w:rFonts w:ascii="Calibri" w:hAnsi="Calibri" w:cs="Calibri"/>
          <w:color w:val="000000" w:themeColor="text1"/>
        </w:rPr>
        <w:sym w:font="Wingdings" w:char="F0E0"/>
      </w:r>
      <w:r w:rsidRPr="00404282">
        <w:rPr>
          <w:rFonts w:ascii="Calibri" w:hAnsi="Calibri" w:cs="Calibri"/>
          <w:color w:val="000000" w:themeColor="text1"/>
        </w:rPr>
        <w:t xml:space="preserve"> </w:t>
      </w:r>
      <w:proofErr w:type="spellStart"/>
      <w:r w:rsidRPr="00404282">
        <w:rPr>
          <w:rFonts w:ascii="Calibri" w:hAnsi="Calibri" w:cs="Calibri"/>
          <w:color w:val="000000" w:themeColor="text1"/>
        </w:rPr>
        <w:t>OuiBus</w:t>
      </w:r>
      <w:proofErr w:type="spellEnd"/>
      <w:r w:rsidRPr="00404282">
        <w:rPr>
          <w:rFonts w:ascii="Calibri" w:hAnsi="Calibri" w:cs="Calibri"/>
          <w:color w:val="000000" w:themeColor="text1"/>
        </w:rPr>
        <w:t xml:space="preserve">, Air-France </w:t>
      </w:r>
    </w:p>
    <w:p w14:paraId="64BDACEB" w14:textId="77777777" w:rsidR="00F52660" w:rsidRPr="00404282" w:rsidRDefault="00F52660" w:rsidP="00D74261">
      <w:pPr>
        <w:spacing w:line="276" w:lineRule="auto"/>
        <w:jc w:val="both"/>
        <w:rPr>
          <w:rFonts w:ascii="Calibri" w:hAnsi="Calibri" w:cs="Calibri"/>
          <w:color w:val="000000" w:themeColor="text1"/>
        </w:rPr>
      </w:pPr>
    </w:p>
    <w:p w14:paraId="600546D1" w14:textId="77777777" w:rsidR="00F52660" w:rsidRPr="00404282" w:rsidRDefault="00F52660" w:rsidP="00D74261">
      <w:pPr>
        <w:spacing w:line="276" w:lineRule="auto"/>
        <w:jc w:val="both"/>
        <w:rPr>
          <w:rFonts w:ascii="Calibri" w:hAnsi="Calibri" w:cs="Calibri"/>
          <w:color w:val="000000" w:themeColor="text1"/>
        </w:rPr>
      </w:pPr>
      <w:r w:rsidRPr="00404282">
        <w:rPr>
          <w:rFonts w:ascii="Calibri" w:hAnsi="Calibri" w:cs="Calibri"/>
          <w:color w:val="4EA72E" w:themeColor="accent6"/>
        </w:rPr>
        <w:t>Concurrence générique </w:t>
      </w:r>
      <w:r w:rsidRPr="00404282">
        <w:rPr>
          <w:rFonts w:ascii="Calibri" w:hAnsi="Calibri" w:cs="Calibri"/>
          <w:color w:val="000000" w:themeColor="text1"/>
        </w:rPr>
        <w:t>: celle d’offres complètement différentes mais qui répondent au même besoin</w:t>
      </w:r>
    </w:p>
    <w:p w14:paraId="5750B359" w14:textId="3508C15E" w:rsidR="00F52660" w:rsidRPr="00404282" w:rsidRDefault="00F52660"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    </w:t>
      </w:r>
      <w:r w:rsidRPr="00404282">
        <w:rPr>
          <w:rFonts w:ascii="Calibri" w:hAnsi="Calibri" w:cs="Calibri"/>
          <w:color w:val="000000" w:themeColor="text1"/>
        </w:rPr>
        <w:sym w:font="Wingdings" w:char="F0E8"/>
      </w:r>
      <w:r w:rsidRPr="00404282">
        <w:rPr>
          <w:rFonts w:ascii="Calibri" w:hAnsi="Calibri" w:cs="Calibri"/>
          <w:color w:val="000000" w:themeColor="text1"/>
        </w:rPr>
        <w:t xml:space="preserve"> Mêmes besoins </w:t>
      </w:r>
    </w:p>
    <w:p w14:paraId="2393CFBD" w14:textId="61D9BE3A" w:rsidR="00F52660" w:rsidRPr="00404282" w:rsidRDefault="00F52660"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EX : SNCF </w:t>
      </w:r>
      <w:r w:rsidRPr="00404282">
        <w:rPr>
          <w:rFonts w:ascii="Calibri" w:hAnsi="Calibri" w:cs="Calibri"/>
          <w:color w:val="000000" w:themeColor="text1"/>
        </w:rPr>
        <w:sym w:font="Wingdings" w:char="F0E0"/>
      </w:r>
      <w:r w:rsidRPr="00404282">
        <w:rPr>
          <w:rFonts w:ascii="Calibri" w:hAnsi="Calibri" w:cs="Calibri"/>
          <w:color w:val="000000" w:themeColor="text1"/>
        </w:rPr>
        <w:t xml:space="preserve"> </w:t>
      </w:r>
      <w:proofErr w:type="spellStart"/>
      <w:r w:rsidRPr="00404282">
        <w:rPr>
          <w:rFonts w:ascii="Calibri" w:hAnsi="Calibri" w:cs="Calibri"/>
          <w:color w:val="000000" w:themeColor="text1"/>
        </w:rPr>
        <w:t>BlablaCAr</w:t>
      </w:r>
      <w:proofErr w:type="spellEnd"/>
    </w:p>
    <w:p w14:paraId="144C3464" w14:textId="77777777" w:rsidR="004F3E6C" w:rsidRPr="00404282" w:rsidRDefault="004F3E6C" w:rsidP="00D74261">
      <w:pPr>
        <w:spacing w:line="276" w:lineRule="auto"/>
        <w:jc w:val="both"/>
        <w:rPr>
          <w:rFonts w:ascii="Calibri" w:hAnsi="Calibri" w:cs="Calibri"/>
          <w:color w:val="000000" w:themeColor="text1"/>
        </w:rPr>
      </w:pPr>
    </w:p>
    <w:p w14:paraId="402AC9FA" w14:textId="77777777" w:rsidR="00F52660" w:rsidRPr="00404282" w:rsidRDefault="00F52660" w:rsidP="00D74261">
      <w:pPr>
        <w:spacing w:line="276" w:lineRule="auto"/>
        <w:jc w:val="both"/>
        <w:rPr>
          <w:rFonts w:ascii="Calibri" w:hAnsi="Calibri" w:cs="Calibri"/>
          <w:color w:val="000000" w:themeColor="text1"/>
        </w:rPr>
      </w:pPr>
    </w:p>
    <w:p w14:paraId="6089C5C0" w14:textId="2F88726E" w:rsidR="00F52660" w:rsidRPr="00404282" w:rsidRDefault="00F52660" w:rsidP="00D74261">
      <w:pPr>
        <w:spacing w:line="276" w:lineRule="auto"/>
        <w:jc w:val="both"/>
        <w:rPr>
          <w:rFonts w:ascii="Calibri" w:hAnsi="Calibri" w:cs="Calibri"/>
          <w:color w:val="0070C0"/>
        </w:rPr>
      </w:pPr>
      <w:r w:rsidRPr="00404282">
        <w:rPr>
          <w:rFonts w:ascii="Calibri" w:hAnsi="Calibri" w:cs="Calibri"/>
          <w:color w:val="0070C0"/>
        </w:rPr>
        <w:t>Le marché comme ensemble de segment clients</w:t>
      </w:r>
    </w:p>
    <w:p w14:paraId="101F4A07" w14:textId="45BCB91B" w:rsidR="00F52660" w:rsidRPr="00404282" w:rsidRDefault="00F52660"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Un marché est un ensemble de publics qui partagent les mêmes besoins, qu’ils cherchent à satisfaire par le biais d’offres substituables </w:t>
      </w:r>
    </w:p>
    <w:p w14:paraId="4F8B6095" w14:textId="77777777" w:rsidR="00F52660" w:rsidRPr="00404282" w:rsidRDefault="00F52660" w:rsidP="00D74261">
      <w:pPr>
        <w:spacing w:line="276" w:lineRule="auto"/>
        <w:jc w:val="both"/>
        <w:rPr>
          <w:rFonts w:ascii="Calibri" w:hAnsi="Calibri" w:cs="Calibri"/>
          <w:color w:val="000000" w:themeColor="text1"/>
        </w:rPr>
      </w:pPr>
    </w:p>
    <w:p w14:paraId="092C03E1" w14:textId="5AF00945" w:rsidR="00F52660" w:rsidRPr="00404282" w:rsidRDefault="00CC7184" w:rsidP="00D74261">
      <w:pPr>
        <w:spacing w:line="276" w:lineRule="auto"/>
        <w:jc w:val="both"/>
        <w:rPr>
          <w:rFonts w:ascii="Calibri" w:hAnsi="Calibri" w:cs="Calibri"/>
          <w:color w:val="000000" w:themeColor="text1"/>
        </w:rPr>
      </w:pPr>
      <w:r w:rsidRPr="00404282">
        <w:rPr>
          <w:rFonts w:ascii="Calibri" w:hAnsi="Calibri" w:cs="Calibri"/>
          <w:color w:val="EE0000"/>
          <w:highlight w:val="yellow"/>
        </w:rPr>
        <w:t>Motivations</w:t>
      </w:r>
      <w:r w:rsidRPr="00404282">
        <w:rPr>
          <w:rFonts w:ascii="Calibri" w:hAnsi="Calibri" w:cs="Calibri"/>
          <w:color w:val="EE0000"/>
        </w:rPr>
        <w:t> </w:t>
      </w:r>
      <w:r w:rsidRPr="00404282">
        <w:rPr>
          <w:rFonts w:ascii="Calibri" w:hAnsi="Calibri" w:cs="Calibri"/>
          <w:color w:val="000000" w:themeColor="text1"/>
        </w:rPr>
        <w:t xml:space="preserve">: raisons internes qui poussent un consommateur à agir (acheter ou consommer un produit) répondent à un besoin psychologique et symbolique en plus du besoin fonctionnel (pourquoi on </w:t>
      </w:r>
      <w:proofErr w:type="spellStart"/>
      <w:r w:rsidRPr="00404282">
        <w:rPr>
          <w:rFonts w:ascii="Calibri" w:hAnsi="Calibri" w:cs="Calibri"/>
          <w:color w:val="000000" w:themeColor="text1"/>
        </w:rPr>
        <w:t>achete</w:t>
      </w:r>
      <w:proofErr w:type="spellEnd"/>
      <w:r w:rsidRPr="00404282">
        <w:rPr>
          <w:rFonts w:ascii="Calibri" w:hAnsi="Calibri" w:cs="Calibri"/>
          <w:color w:val="000000" w:themeColor="text1"/>
        </w:rPr>
        <w:t>)</w:t>
      </w:r>
    </w:p>
    <w:p w14:paraId="1B22E52B" w14:textId="77777777" w:rsidR="00CC7184" w:rsidRPr="00404282" w:rsidRDefault="00CC7184" w:rsidP="00D74261">
      <w:pPr>
        <w:spacing w:line="276" w:lineRule="auto"/>
        <w:jc w:val="both"/>
        <w:rPr>
          <w:rFonts w:ascii="Calibri" w:hAnsi="Calibri" w:cs="Calibri"/>
          <w:color w:val="000000" w:themeColor="text1"/>
        </w:rPr>
      </w:pPr>
    </w:p>
    <w:p w14:paraId="5629CA38" w14:textId="77777777" w:rsidR="00CC7184" w:rsidRPr="00404282" w:rsidRDefault="00CC7184" w:rsidP="00D74261">
      <w:pPr>
        <w:spacing w:line="276" w:lineRule="auto"/>
        <w:jc w:val="both"/>
        <w:rPr>
          <w:rFonts w:ascii="Calibri" w:hAnsi="Calibri" w:cs="Calibri"/>
          <w:color w:val="000000" w:themeColor="text1"/>
        </w:rPr>
      </w:pPr>
      <w:r w:rsidRPr="00404282">
        <w:rPr>
          <w:rFonts w:ascii="Calibri" w:hAnsi="Calibri" w:cs="Calibri"/>
          <w:color w:val="000000" w:themeColor="text1"/>
        </w:rPr>
        <w:t>Motivation hédoniste : la recherche du plaisir, confort, satisfaction personnelle.</w:t>
      </w:r>
    </w:p>
    <w:p w14:paraId="377AD1EA" w14:textId="1C3FA9B4" w:rsidR="00CC7184" w:rsidRPr="00404282" w:rsidRDefault="00CC7184"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Ex : acheter parfum pour se sentir séduisant </w:t>
      </w:r>
    </w:p>
    <w:p w14:paraId="200B8CE5" w14:textId="77777777" w:rsidR="00CC7184" w:rsidRPr="00404282" w:rsidRDefault="00CC7184" w:rsidP="00D74261">
      <w:pPr>
        <w:spacing w:line="276" w:lineRule="auto"/>
        <w:jc w:val="both"/>
        <w:rPr>
          <w:rFonts w:ascii="Calibri" w:hAnsi="Calibri" w:cs="Calibri"/>
          <w:color w:val="000000" w:themeColor="text1"/>
        </w:rPr>
      </w:pPr>
    </w:p>
    <w:p w14:paraId="18E3D5EF" w14:textId="0CE56779" w:rsidR="00CC7184" w:rsidRPr="00404282" w:rsidRDefault="00CC7184" w:rsidP="00D74261">
      <w:pPr>
        <w:spacing w:line="276" w:lineRule="auto"/>
        <w:jc w:val="both"/>
        <w:rPr>
          <w:rFonts w:ascii="Calibri" w:hAnsi="Calibri" w:cs="Calibri"/>
          <w:color w:val="000000" w:themeColor="text1"/>
        </w:rPr>
      </w:pPr>
      <w:r w:rsidRPr="00404282">
        <w:rPr>
          <w:rFonts w:ascii="Calibri" w:hAnsi="Calibri" w:cs="Calibri"/>
          <w:color w:val="EE0000"/>
          <w:highlight w:val="yellow"/>
        </w:rPr>
        <w:t>Motivation oblative</w:t>
      </w:r>
      <w:r w:rsidRPr="00404282">
        <w:rPr>
          <w:rFonts w:ascii="Calibri" w:hAnsi="Calibri" w:cs="Calibri"/>
          <w:color w:val="EE0000"/>
        </w:rPr>
        <w:t> </w:t>
      </w:r>
      <w:r w:rsidRPr="00404282">
        <w:rPr>
          <w:rFonts w:ascii="Calibri" w:hAnsi="Calibri" w:cs="Calibri"/>
          <w:color w:val="000000" w:themeColor="text1"/>
        </w:rPr>
        <w:t>: pour faire plaisir ou aider autrui EX : offrir un cadeau d’anniv</w:t>
      </w:r>
    </w:p>
    <w:p w14:paraId="60008985" w14:textId="77777777" w:rsidR="00CC7184" w:rsidRPr="00404282" w:rsidRDefault="00CC7184" w:rsidP="00D74261">
      <w:pPr>
        <w:spacing w:line="276" w:lineRule="auto"/>
        <w:jc w:val="both"/>
        <w:rPr>
          <w:rFonts w:ascii="Calibri" w:hAnsi="Calibri" w:cs="Calibri"/>
          <w:color w:val="000000" w:themeColor="text1"/>
        </w:rPr>
      </w:pPr>
    </w:p>
    <w:p w14:paraId="51E29631" w14:textId="2EF7DA77" w:rsidR="00CC7184" w:rsidRPr="00404282" w:rsidRDefault="00CC7184" w:rsidP="00D74261">
      <w:pPr>
        <w:spacing w:line="276" w:lineRule="auto"/>
        <w:jc w:val="both"/>
        <w:rPr>
          <w:rFonts w:ascii="Calibri" w:hAnsi="Calibri" w:cs="Calibri"/>
          <w:color w:val="000000" w:themeColor="text1"/>
        </w:rPr>
      </w:pPr>
      <w:r w:rsidRPr="00404282">
        <w:rPr>
          <w:rFonts w:ascii="Calibri" w:hAnsi="Calibri" w:cs="Calibri"/>
          <w:color w:val="EE0000"/>
          <w:highlight w:val="yellow"/>
        </w:rPr>
        <w:t>Motivation d’auto-expression</w:t>
      </w:r>
      <w:r w:rsidRPr="00404282">
        <w:rPr>
          <w:rFonts w:ascii="Calibri" w:hAnsi="Calibri" w:cs="Calibri"/>
          <w:color w:val="EE0000"/>
        </w:rPr>
        <w:t> </w:t>
      </w:r>
      <w:r w:rsidRPr="00404282">
        <w:rPr>
          <w:rFonts w:ascii="Calibri" w:hAnsi="Calibri" w:cs="Calibri"/>
          <w:color w:val="000000" w:themeColor="text1"/>
        </w:rPr>
        <w:t>: achat pour affirmer son identité, son statut ou son appartenance à un groupe. Ex : porter marque de luxe pour montrer son succès financier</w:t>
      </w:r>
    </w:p>
    <w:p w14:paraId="50A7267A" w14:textId="77777777" w:rsidR="00F52660" w:rsidRPr="00404282" w:rsidRDefault="00F52660" w:rsidP="00D74261">
      <w:pPr>
        <w:spacing w:line="276" w:lineRule="auto"/>
        <w:jc w:val="both"/>
        <w:rPr>
          <w:rFonts w:ascii="Calibri" w:hAnsi="Calibri" w:cs="Calibri"/>
          <w:color w:val="000000" w:themeColor="text1"/>
        </w:rPr>
      </w:pPr>
    </w:p>
    <w:p w14:paraId="59D97DF3" w14:textId="32419781" w:rsidR="00CC7184" w:rsidRPr="00404282" w:rsidRDefault="00CC7184"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Comportement : Regroupement des actions et des décisions qu’un individu entreprend avant, pendant et après l’achat d’un produit ou service </w:t>
      </w:r>
    </w:p>
    <w:p w14:paraId="03428FE1" w14:textId="607F722E" w:rsidR="001A7CAB" w:rsidRPr="00404282" w:rsidRDefault="001A7CAB" w:rsidP="00D74261">
      <w:pPr>
        <w:spacing w:line="276" w:lineRule="auto"/>
        <w:jc w:val="both"/>
        <w:rPr>
          <w:rFonts w:ascii="Calibri" w:hAnsi="Calibri" w:cs="Calibri"/>
          <w:color w:val="000000" w:themeColor="text1"/>
        </w:rPr>
      </w:pPr>
      <w:r w:rsidRPr="00404282">
        <w:rPr>
          <w:rFonts w:ascii="Calibri" w:hAnsi="Calibri" w:cs="Calibri"/>
          <w:color w:val="000000" w:themeColor="text1"/>
        </w:rPr>
        <w:t>Les 3 façons complémentaires de le définir</w:t>
      </w:r>
    </w:p>
    <w:p w14:paraId="3AA0F6E2" w14:textId="77777777" w:rsidR="00CC7184" w:rsidRPr="00404282" w:rsidRDefault="00CC7184" w:rsidP="00D74261">
      <w:pPr>
        <w:spacing w:line="276" w:lineRule="auto"/>
        <w:jc w:val="both"/>
        <w:rPr>
          <w:rFonts w:ascii="Calibri" w:hAnsi="Calibri" w:cs="Calibri"/>
          <w:color w:val="000000" w:themeColor="text1"/>
        </w:rPr>
      </w:pPr>
    </w:p>
    <w:p w14:paraId="4E927B6B" w14:textId="36D2DBFA" w:rsidR="00CC7184" w:rsidRPr="00404282" w:rsidRDefault="00CC7184" w:rsidP="00D74261">
      <w:pPr>
        <w:spacing w:line="276" w:lineRule="auto"/>
        <w:jc w:val="both"/>
        <w:rPr>
          <w:rFonts w:ascii="Calibri" w:hAnsi="Calibri" w:cs="Calibri"/>
          <w:color w:val="000000" w:themeColor="text1"/>
        </w:rPr>
      </w:pPr>
      <w:r w:rsidRPr="00404282">
        <w:rPr>
          <w:rFonts w:ascii="Calibri" w:hAnsi="Calibri" w:cs="Calibri"/>
          <w:color w:val="EE0000"/>
          <w:highlight w:val="yellow"/>
        </w:rPr>
        <w:t>Les freins</w:t>
      </w:r>
      <w:r w:rsidRPr="00404282">
        <w:rPr>
          <w:rFonts w:ascii="Calibri" w:hAnsi="Calibri" w:cs="Calibri"/>
          <w:color w:val="EE0000"/>
        </w:rPr>
        <w:t> </w:t>
      </w:r>
      <w:r w:rsidRPr="00404282">
        <w:rPr>
          <w:rFonts w:ascii="Calibri" w:hAnsi="Calibri" w:cs="Calibri"/>
          <w:color w:val="000000" w:themeColor="text1"/>
        </w:rPr>
        <w:t xml:space="preserve">: forces psychologiques ou pratiques qui empêchent ou retardent un acte d’achat (expliquent pourquoi </w:t>
      </w:r>
      <w:proofErr w:type="gramStart"/>
      <w:r w:rsidRPr="00404282">
        <w:rPr>
          <w:rFonts w:ascii="Calibri" w:hAnsi="Calibri" w:cs="Calibri"/>
          <w:color w:val="000000" w:themeColor="text1"/>
        </w:rPr>
        <w:t>on achète pas</w:t>
      </w:r>
      <w:proofErr w:type="gramEnd"/>
      <w:r w:rsidRPr="00404282">
        <w:rPr>
          <w:rFonts w:ascii="Calibri" w:hAnsi="Calibri" w:cs="Calibri"/>
          <w:color w:val="000000" w:themeColor="text1"/>
        </w:rPr>
        <w:t xml:space="preserve"> ou pas encore, opposition aux </w:t>
      </w:r>
      <w:proofErr w:type="spellStart"/>
      <w:r w:rsidRPr="00404282">
        <w:rPr>
          <w:rFonts w:ascii="Calibri" w:hAnsi="Calibri" w:cs="Calibri"/>
          <w:color w:val="000000" w:themeColor="text1"/>
        </w:rPr>
        <w:t>motivatiosn</w:t>
      </w:r>
      <w:proofErr w:type="spellEnd"/>
      <w:r w:rsidRPr="00404282">
        <w:rPr>
          <w:rFonts w:ascii="Calibri" w:hAnsi="Calibri" w:cs="Calibri"/>
          <w:color w:val="000000" w:themeColor="text1"/>
        </w:rPr>
        <w:t>)</w:t>
      </w:r>
    </w:p>
    <w:p w14:paraId="7A353CE2" w14:textId="5A5DDAD9" w:rsidR="00CC7184" w:rsidRPr="00404282" w:rsidRDefault="00CC7184"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3 types : </w:t>
      </w:r>
    </w:p>
    <w:p w14:paraId="1AF59FA0" w14:textId="5B72AA66" w:rsidR="00CC7184" w:rsidRPr="00404282" w:rsidRDefault="00CC7184" w:rsidP="00D74261">
      <w:pPr>
        <w:pStyle w:val="Paragraphedeliste"/>
        <w:numPr>
          <w:ilvl w:val="0"/>
          <w:numId w:val="10"/>
        </w:numPr>
        <w:spacing w:line="276" w:lineRule="auto"/>
        <w:jc w:val="both"/>
        <w:rPr>
          <w:rFonts w:ascii="Calibri" w:hAnsi="Calibri" w:cs="Calibri"/>
          <w:color w:val="000000" w:themeColor="text1"/>
        </w:rPr>
      </w:pPr>
      <w:r w:rsidRPr="00404282">
        <w:rPr>
          <w:rFonts w:ascii="Calibri" w:hAnsi="Calibri" w:cs="Calibri"/>
          <w:color w:val="000000" w:themeColor="text1"/>
        </w:rPr>
        <w:t xml:space="preserve">Frein rationnel : lié aux prix, aux risques, à la performance et à la compatibilité </w:t>
      </w:r>
    </w:p>
    <w:p w14:paraId="6C5332FB" w14:textId="5761429D" w:rsidR="00CC7184" w:rsidRPr="00404282" w:rsidRDefault="00CC7184" w:rsidP="00D74261">
      <w:pPr>
        <w:pStyle w:val="Paragraphedeliste"/>
        <w:numPr>
          <w:ilvl w:val="0"/>
          <w:numId w:val="10"/>
        </w:numPr>
        <w:spacing w:line="276" w:lineRule="auto"/>
        <w:jc w:val="both"/>
        <w:rPr>
          <w:rFonts w:ascii="Calibri" w:hAnsi="Calibri" w:cs="Calibri"/>
          <w:color w:val="000000" w:themeColor="text1"/>
        </w:rPr>
      </w:pPr>
      <w:r w:rsidRPr="00404282">
        <w:rPr>
          <w:rFonts w:ascii="Calibri" w:hAnsi="Calibri" w:cs="Calibri"/>
          <w:color w:val="000000" w:themeColor="text1"/>
        </w:rPr>
        <w:t>Frein psychologique : lié à la peur, l’habitude ou l’image de soi</w:t>
      </w:r>
    </w:p>
    <w:p w14:paraId="5E3C0A33" w14:textId="532670E1" w:rsidR="00CC7184" w:rsidRPr="00404282" w:rsidRDefault="00CC7184" w:rsidP="00D74261">
      <w:pPr>
        <w:pStyle w:val="Paragraphedeliste"/>
        <w:numPr>
          <w:ilvl w:val="0"/>
          <w:numId w:val="10"/>
        </w:numPr>
        <w:spacing w:line="276" w:lineRule="auto"/>
        <w:jc w:val="both"/>
        <w:rPr>
          <w:rFonts w:ascii="Calibri" w:hAnsi="Calibri" w:cs="Calibri"/>
          <w:color w:val="000000" w:themeColor="text1"/>
        </w:rPr>
      </w:pPr>
      <w:r w:rsidRPr="00404282">
        <w:rPr>
          <w:rFonts w:ascii="Calibri" w:hAnsi="Calibri" w:cs="Calibri"/>
          <w:color w:val="000000" w:themeColor="text1"/>
        </w:rPr>
        <w:t>Frein social : lié au regard des autres et à « la norme sociale »</w:t>
      </w:r>
    </w:p>
    <w:p w14:paraId="128A8EF5" w14:textId="04C549AC" w:rsidR="001A7CAB" w:rsidRPr="00404282" w:rsidRDefault="001A7CAB" w:rsidP="00D74261">
      <w:pPr>
        <w:spacing w:line="276" w:lineRule="auto"/>
        <w:jc w:val="both"/>
        <w:rPr>
          <w:rFonts w:ascii="Calibri" w:hAnsi="Calibri" w:cs="Calibri"/>
          <w:color w:val="000000" w:themeColor="text1"/>
        </w:rPr>
      </w:pPr>
    </w:p>
    <w:p w14:paraId="76ADE87B" w14:textId="2C56F67A" w:rsidR="00CC7184" w:rsidRPr="00404282" w:rsidRDefault="00CC7184" w:rsidP="00D74261">
      <w:pPr>
        <w:spacing w:line="276" w:lineRule="auto"/>
        <w:jc w:val="both"/>
        <w:rPr>
          <w:rFonts w:ascii="Calibri" w:hAnsi="Calibri" w:cs="Calibri"/>
          <w:color w:val="000000" w:themeColor="text1"/>
        </w:rPr>
      </w:pPr>
      <w:r w:rsidRPr="00404282">
        <w:rPr>
          <w:rFonts w:ascii="Calibri" w:hAnsi="Calibri" w:cs="Calibri"/>
          <w:color w:val="EE0000"/>
          <w:highlight w:val="yellow"/>
        </w:rPr>
        <w:t>Segmentation marketing</w:t>
      </w:r>
      <w:r w:rsidRPr="00404282">
        <w:rPr>
          <w:rFonts w:ascii="Calibri" w:hAnsi="Calibri" w:cs="Calibri"/>
          <w:color w:val="EE0000"/>
        </w:rPr>
        <w:t> </w:t>
      </w:r>
      <w:r w:rsidRPr="00404282">
        <w:rPr>
          <w:rFonts w:ascii="Calibri" w:hAnsi="Calibri" w:cs="Calibri"/>
          <w:color w:val="000000" w:themeColor="text1"/>
        </w:rPr>
        <w:t xml:space="preserve">: procédé stratégique qui consiste à découper un marché en segments, chaque segment est composé de consommateurs ayant des caractéristiques </w:t>
      </w:r>
      <w:r w:rsidRPr="00404282">
        <w:rPr>
          <w:rFonts w:ascii="Calibri" w:hAnsi="Calibri" w:cs="Calibri"/>
          <w:color w:val="000000" w:themeColor="text1"/>
        </w:rPr>
        <w:lastRenderedPageBreak/>
        <w:t>communes comme : sociodémographique, habitudes d’achat ou des problématiques communes</w:t>
      </w:r>
    </w:p>
    <w:p w14:paraId="64927197" w14:textId="77777777" w:rsidR="00317EE3" w:rsidRPr="00404282" w:rsidRDefault="00317EE3" w:rsidP="00D74261">
      <w:pPr>
        <w:spacing w:line="276" w:lineRule="auto"/>
        <w:jc w:val="both"/>
        <w:rPr>
          <w:rFonts w:ascii="Calibri" w:hAnsi="Calibri" w:cs="Calibri"/>
          <w:color w:val="000000" w:themeColor="text1"/>
        </w:rPr>
      </w:pPr>
    </w:p>
    <w:p w14:paraId="1FD91A77" w14:textId="30BCF965" w:rsidR="00317EE3" w:rsidRPr="00404282" w:rsidRDefault="00317EE3" w:rsidP="00D74261">
      <w:pPr>
        <w:spacing w:line="276" w:lineRule="auto"/>
        <w:jc w:val="both"/>
        <w:rPr>
          <w:rFonts w:ascii="Calibri" w:hAnsi="Calibri" w:cs="Calibri"/>
          <w:color w:val="000000" w:themeColor="text1"/>
        </w:rPr>
      </w:pPr>
      <w:r w:rsidRPr="00404282">
        <w:rPr>
          <w:rFonts w:ascii="Calibri" w:hAnsi="Calibri" w:cs="Calibri"/>
          <w:noProof/>
          <w:color w:val="000000" w:themeColor="text1"/>
        </w:rPr>
        <w:drawing>
          <wp:inline distT="0" distB="0" distL="0" distR="0" wp14:anchorId="5CB87474" wp14:editId="150BF7F6">
            <wp:extent cx="5760226" cy="3562678"/>
            <wp:effectExtent l="0" t="0" r="5715" b="6350"/>
            <wp:docPr id="650732269" name="Image 3" descr="Une image contenant texte, capture d’écran, Police,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732269" name="Image 3" descr="Une image contenant texte, capture d’écran, Police, conception&#10;&#10;Le contenu généré par l’IA peut être incorrect."/>
                    <pic:cNvPicPr/>
                  </pic:nvPicPr>
                  <pic:blipFill rotWithShape="1">
                    <a:blip r:embed="rId9" cstate="print">
                      <a:extLst>
                        <a:ext uri="{28A0092B-C50C-407E-A947-70E740481C1C}">
                          <a14:useLocalDpi xmlns:a14="http://schemas.microsoft.com/office/drawing/2010/main" val="0"/>
                        </a:ext>
                      </a:extLst>
                    </a:blip>
                    <a:srcRect t="6386" b="11147"/>
                    <a:stretch>
                      <a:fillRect/>
                    </a:stretch>
                  </pic:blipFill>
                  <pic:spPr bwMode="auto">
                    <a:xfrm>
                      <a:off x="0" y="0"/>
                      <a:ext cx="5760720" cy="3562983"/>
                    </a:xfrm>
                    <a:prstGeom prst="rect">
                      <a:avLst/>
                    </a:prstGeom>
                    <a:ln>
                      <a:noFill/>
                    </a:ln>
                    <a:extLst>
                      <a:ext uri="{53640926-AAD7-44D8-BBD7-CCE9431645EC}">
                        <a14:shadowObscured xmlns:a14="http://schemas.microsoft.com/office/drawing/2010/main"/>
                      </a:ext>
                    </a:extLst>
                  </pic:spPr>
                </pic:pic>
              </a:graphicData>
            </a:graphic>
          </wp:inline>
        </w:drawing>
      </w:r>
    </w:p>
    <w:p w14:paraId="2211CEE0" w14:textId="77777777" w:rsidR="00317EE3" w:rsidRPr="00404282" w:rsidRDefault="00317EE3" w:rsidP="00D74261">
      <w:pPr>
        <w:spacing w:line="276" w:lineRule="auto"/>
        <w:jc w:val="both"/>
        <w:rPr>
          <w:rFonts w:ascii="Calibri" w:hAnsi="Calibri" w:cs="Calibri"/>
          <w:color w:val="000000" w:themeColor="text1"/>
        </w:rPr>
      </w:pPr>
    </w:p>
    <w:p w14:paraId="729A7E0B" w14:textId="10A238AB" w:rsidR="00317EE3" w:rsidRPr="00404282" w:rsidRDefault="00317EE3"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2tude de cas 3 </w:t>
      </w:r>
    </w:p>
    <w:p w14:paraId="2EE8931C" w14:textId="77777777" w:rsidR="00A10BBD" w:rsidRPr="00404282" w:rsidRDefault="00A10BBD"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Starbucks </w:t>
      </w:r>
    </w:p>
    <w:p w14:paraId="0B03E158" w14:textId="77777777" w:rsidR="00A10BBD" w:rsidRPr="00404282" w:rsidRDefault="00A10BBD" w:rsidP="00D74261">
      <w:pPr>
        <w:spacing w:line="276" w:lineRule="auto"/>
        <w:jc w:val="both"/>
        <w:rPr>
          <w:rFonts w:ascii="Calibri" w:hAnsi="Calibri" w:cs="Calibri"/>
          <w:color w:val="000000" w:themeColor="text1"/>
        </w:rPr>
      </w:pPr>
    </w:p>
    <w:p w14:paraId="428DE476" w14:textId="7B0F2D8E" w:rsidR="00317EE3" w:rsidRPr="00404282" w:rsidRDefault="00317EE3" w:rsidP="00D74261">
      <w:pPr>
        <w:spacing w:line="276" w:lineRule="auto"/>
        <w:jc w:val="both"/>
        <w:rPr>
          <w:rFonts w:ascii="Calibri" w:hAnsi="Calibri" w:cs="Calibri"/>
          <w:color w:val="000000" w:themeColor="text1"/>
        </w:rPr>
      </w:pPr>
      <w:r w:rsidRPr="00404282">
        <w:rPr>
          <w:rFonts w:ascii="Calibri" w:hAnsi="Calibri" w:cs="Calibri"/>
          <w:color w:val="000000" w:themeColor="text1"/>
        </w:rPr>
        <w:t>Quelle est la rencontre d’offre et de demande sur ce marché ?</w:t>
      </w:r>
    </w:p>
    <w:p w14:paraId="1A4B7109" w14:textId="20A96A1D" w:rsidR="00317EE3" w:rsidRPr="00404282" w:rsidRDefault="00317EE3" w:rsidP="00D74261">
      <w:pPr>
        <w:pStyle w:val="Paragraphedeliste"/>
        <w:numPr>
          <w:ilvl w:val="0"/>
          <w:numId w:val="1"/>
        </w:numPr>
        <w:spacing w:line="276" w:lineRule="auto"/>
        <w:jc w:val="both"/>
        <w:rPr>
          <w:rFonts w:ascii="Calibri" w:hAnsi="Calibri" w:cs="Calibri"/>
          <w:color w:val="000000" w:themeColor="text1"/>
        </w:rPr>
      </w:pPr>
      <w:r w:rsidRPr="00404282">
        <w:rPr>
          <w:rFonts w:ascii="Calibri" w:hAnsi="Calibri" w:cs="Calibri"/>
          <w:color w:val="000000" w:themeColor="text1"/>
        </w:rPr>
        <w:t>Offre : café boisson chaude</w:t>
      </w:r>
    </w:p>
    <w:p w14:paraId="5394991B" w14:textId="08D704A0" w:rsidR="005B73F8" w:rsidRPr="00404282" w:rsidRDefault="00317EE3" w:rsidP="00D74261">
      <w:pPr>
        <w:pStyle w:val="Paragraphedeliste"/>
        <w:numPr>
          <w:ilvl w:val="0"/>
          <w:numId w:val="1"/>
        </w:numPr>
        <w:spacing w:line="276" w:lineRule="auto"/>
        <w:jc w:val="both"/>
        <w:rPr>
          <w:rFonts w:ascii="Calibri" w:hAnsi="Calibri" w:cs="Calibri"/>
          <w:color w:val="000000" w:themeColor="text1"/>
        </w:rPr>
      </w:pPr>
      <w:r w:rsidRPr="00404282">
        <w:rPr>
          <w:rFonts w:ascii="Calibri" w:hAnsi="Calibri" w:cs="Calibri"/>
          <w:color w:val="000000" w:themeColor="text1"/>
        </w:rPr>
        <w:t xml:space="preserve">Demande : </w:t>
      </w:r>
      <w:r w:rsidR="005B73F8" w:rsidRPr="00404282">
        <w:rPr>
          <w:rFonts w:ascii="Calibri" w:hAnsi="Calibri" w:cs="Calibri"/>
          <w:color w:val="000000" w:themeColor="text1"/>
        </w:rPr>
        <w:t xml:space="preserve">jeunes actifs, étudiants, adhèrent style de vie US, zone urbaine </w:t>
      </w:r>
    </w:p>
    <w:p w14:paraId="27CE8BFF" w14:textId="798BEB6E" w:rsidR="00317EE3" w:rsidRPr="00404282" w:rsidRDefault="00317EE3" w:rsidP="00D74261">
      <w:pPr>
        <w:pStyle w:val="Paragraphedeliste"/>
        <w:numPr>
          <w:ilvl w:val="0"/>
          <w:numId w:val="1"/>
        </w:numPr>
        <w:spacing w:line="276" w:lineRule="auto"/>
        <w:jc w:val="both"/>
        <w:rPr>
          <w:rFonts w:ascii="Calibri" w:hAnsi="Calibri" w:cs="Calibri"/>
          <w:color w:val="000000" w:themeColor="text1"/>
        </w:rPr>
      </w:pPr>
      <w:r w:rsidRPr="00404282">
        <w:rPr>
          <w:rFonts w:ascii="Calibri" w:hAnsi="Calibri" w:cs="Calibri"/>
          <w:color w:val="000000" w:themeColor="text1"/>
        </w:rPr>
        <w:t>La rencontre : l’argent ?</w:t>
      </w:r>
    </w:p>
    <w:p w14:paraId="65A86AB6" w14:textId="77777777" w:rsidR="00317EE3" w:rsidRPr="00404282" w:rsidRDefault="00317EE3" w:rsidP="00D74261">
      <w:pPr>
        <w:pStyle w:val="Paragraphedeliste"/>
        <w:spacing w:line="276" w:lineRule="auto"/>
        <w:jc w:val="both"/>
        <w:rPr>
          <w:rFonts w:ascii="Calibri" w:hAnsi="Calibri" w:cs="Calibri"/>
          <w:color w:val="000000" w:themeColor="text1"/>
        </w:rPr>
      </w:pPr>
    </w:p>
    <w:p w14:paraId="6E18C980" w14:textId="37B55BBC" w:rsidR="00317EE3" w:rsidRPr="00404282" w:rsidRDefault="00317EE3" w:rsidP="00D74261">
      <w:pPr>
        <w:spacing w:line="276" w:lineRule="auto"/>
        <w:jc w:val="both"/>
        <w:rPr>
          <w:rFonts w:ascii="Calibri" w:hAnsi="Calibri" w:cs="Calibri"/>
          <w:color w:val="000000" w:themeColor="text1"/>
        </w:rPr>
      </w:pPr>
      <w:r w:rsidRPr="00404282">
        <w:rPr>
          <w:rFonts w:ascii="Calibri" w:hAnsi="Calibri" w:cs="Calibri"/>
          <w:color w:val="000000" w:themeColor="text1"/>
        </w:rPr>
        <w:t>Quels sont les produits substituables ?</w:t>
      </w:r>
    </w:p>
    <w:p w14:paraId="5CEF9A94" w14:textId="20C5C76E" w:rsidR="00A10BBD" w:rsidRPr="00404282" w:rsidRDefault="00A10BBD" w:rsidP="00D74261">
      <w:pPr>
        <w:pStyle w:val="Paragraphedeliste"/>
        <w:numPr>
          <w:ilvl w:val="0"/>
          <w:numId w:val="11"/>
        </w:numPr>
        <w:spacing w:line="276" w:lineRule="auto"/>
        <w:jc w:val="both"/>
        <w:rPr>
          <w:rFonts w:ascii="Calibri" w:hAnsi="Calibri" w:cs="Calibri"/>
          <w:color w:val="000000" w:themeColor="text1"/>
        </w:rPr>
      </w:pPr>
      <w:r w:rsidRPr="00404282">
        <w:rPr>
          <w:rFonts w:ascii="Calibri" w:hAnsi="Calibri" w:cs="Calibri"/>
          <w:color w:val="000000" w:themeColor="text1"/>
        </w:rPr>
        <w:t>Concurrence directe : Columbus</w:t>
      </w:r>
      <w:r w:rsidR="005B73F8" w:rsidRPr="00404282">
        <w:rPr>
          <w:rFonts w:ascii="Calibri" w:hAnsi="Calibri" w:cs="Calibri"/>
          <w:color w:val="000000" w:themeColor="text1"/>
        </w:rPr>
        <w:t xml:space="preserve">, café joyeux </w:t>
      </w:r>
    </w:p>
    <w:p w14:paraId="0580A2DA" w14:textId="6AC7ED10" w:rsidR="005B73F8" w:rsidRPr="00404282" w:rsidRDefault="00A10BBD" w:rsidP="00D74261">
      <w:pPr>
        <w:pStyle w:val="Paragraphedeliste"/>
        <w:numPr>
          <w:ilvl w:val="0"/>
          <w:numId w:val="11"/>
        </w:numPr>
        <w:spacing w:line="276" w:lineRule="auto"/>
        <w:jc w:val="both"/>
        <w:rPr>
          <w:rFonts w:ascii="Calibri" w:hAnsi="Calibri" w:cs="Calibri"/>
          <w:color w:val="000000" w:themeColor="text1"/>
        </w:rPr>
      </w:pPr>
      <w:r w:rsidRPr="00404282">
        <w:rPr>
          <w:rFonts w:ascii="Calibri" w:hAnsi="Calibri" w:cs="Calibri"/>
          <w:color w:val="000000" w:themeColor="text1"/>
        </w:rPr>
        <w:t>Concurrence indirecte : les cafés</w:t>
      </w:r>
      <w:r w:rsidR="005B73F8" w:rsidRPr="00404282">
        <w:rPr>
          <w:rFonts w:ascii="Calibri" w:hAnsi="Calibri" w:cs="Calibri"/>
          <w:color w:val="000000" w:themeColor="text1"/>
        </w:rPr>
        <w:t xml:space="preserve">, bar </w:t>
      </w:r>
      <w:proofErr w:type="spellStart"/>
      <w:r w:rsidR="005B73F8" w:rsidRPr="00404282">
        <w:rPr>
          <w:rFonts w:ascii="Calibri" w:hAnsi="Calibri" w:cs="Calibri"/>
          <w:color w:val="000000" w:themeColor="text1"/>
        </w:rPr>
        <w:t>tradi</w:t>
      </w:r>
      <w:proofErr w:type="spellEnd"/>
      <w:r w:rsidR="005B73F8" w:rsidRPr="00404282">
        <w:rPr>
          <w:rFonts w:ascii="Calibri" w:hAnsi="Calibri" w:cs="Calibri"/>
          <w:color w:val="000000" w:themeColor="text1"/>
        </w:rPr>
        <w:t>, boulangerie</w:t>
      </w:r>
    </w:p>
    <w:p w14:paraId="48F7A9BC" w14:textId="1C93FE60" w:rsidR="00A10BBD" w:rsidRPr="00404282" w:rsidRDefault="00A10BBD" w:rsidP="00D74261">
      <w:pPr>
        <w:pStyle w:val="Paragraphedeliste"/>
        <w:numPr>
          <w:ilvl w:val="0"/>
          <w:numId w:val="11"/>
        </w:numPr>
        <w:spacing w:line="276" w:lineRule="auto"/>
        <w:jc w:val="both"/>
        <w:rPr>
          <w:rFonts w:ascii="Calibri" w:hAnsi="Calibri" w:cs="Calibri"/>
          <w:color w:val="000000" w:themeColor="text1"/>
        </w:rPr>
      </w:pPr>
      <w:r w:rsidRPr="00404282">
        <w:rPr>
          <w:rFonts w:ascii="Calibri" w:hAnsi="Calibri" w:cs="Calibri"/>
          <w:color w:val="000000" w:themeColor="text1"/>
        </w:rPr>
        <w:t>Concurrent générique : Nespresso</w:t>
      </w:r>
      <w:r w:rsidR="00D841F3" w:rsidRPr="00404282">
        <w:rPr>
          <w:rFonts w:ascii="Calibri" w:hAnsi="Calibri" w:cs="Calibri"/>
          <w:color w:val="000000" w:themeColor="text1"/>
        </w:rPr>
        <w:t xml:space="preserve">, supermarché, </w:t>
      </w:r>
      <w:proofErr w:type="spellStart"/>
      <w:r w:rsidR="00D841F3" w:rsidRPr="00404282">
        <w:rPr>
          <w:rFonts w:ascii="Calibri" w:hAnsi="Calibri" w:cs="Calibri"/>
          <w:color w:val="000000" w:themeColor="text1"/>
        </w:rPr>
        <w:t>distribuetru</w:t>
      </w:r>
      <w:proofErr w:type="spellEnd"/>
      <w:r w:rsidR="00D841F3" w:rsidRPr="00404282">
        <w:rPr>
          <w:rFonts w:ascii="Calibri" w:hAnsi="Calibri" w:cs="Calibri"/>
          <w:color w:val="000000" w:themeColor="text1"/>
        </w:rPr>
        <w:t xml:space="preserve"> automatique </w:t>
      </w:r>
    </w:p>
    <w:p w14:paraId="6E58D35A" w14:textId="0D10772D" w:rsidR="00317EE3" w:rsidRPr="00404282" w:rsidRDefault="00317EE3"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(Concurrence directe, indirecte générique) </w:t>
      </w:r>
    </w:p>
    <w:p w14:paraId="2C9C2753" w14:textId="77777777" w:rsidR="00317EE3" w:rsidRPr="00404282" w:rsidRDefault="00317EE3" w:rsidP="00D74261">
      <w:pPr>
        <w:spacing w:line="276" w:lineRule="auto"/>
        <w:jc w:val="both"/>
        <w:rPr>
          <w:rFonts w:ascii="Calibri" w:hAnsi="Calibri" w:cs="Calibri"/>
          <w:color w:val="000000" w:themeColor="text1"/>
        </w:rPr>
      </w:pPr>
    </w:p>
    <w:p w14:paraId="15683D4A" w14:textId="1118C007" w:rsidR="00317EE3" w:rsidRPr="00404282" w:rsidRDefault="00317EE3" w:rsidP="00D74261">
      <w:pPr>
        <w:spacing w:line="276" w:lineRule="auto"/>
        <w:jc w:val="both"/>
        <w:rPr>
          <w:rFonts w:ascii="Calibri" w:hAnsi="Calibri" w:cs="Calibri"/>
          <w:color w:val="000000" w:themeColor="text1"/>
        </w:rPr>
      </w:pPr>
      <w:r w:rsidRPr="00404282">
        <w:rPr>
          <w:rFonts w:ascii="Calibri" w:hAnsi="Calibri" w:cs="Calibri"/>
          <w:color w:val="000000" w:themeColor="text1"/>
        </w:rPr>
        <w:t>Quels segments de clients partagent les mêmes besoins ?</w:t>
      </w:r>
    </w:p>
    <w:p w14:paraId="3040BF99" w14:textId="46052FC8" w:rsidR="00D841F3" w:rsidRPr="00404282" w:rsidRDefault="00D841F3"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Amateur de lifestyle, cherche expérience autour de la conso de café, étudiants, jeunes actifs qui veulent un lieu sympa ou bosser les cours </w:t>
      </w:r>
    </w:p>
    <w:p w14:paraId="706435E9" w14:textId="77777777" w:rsidR="005B73F8" w:rsidRPr="00404282" w:rsidRDefault="005B73F8" w:rsidP="00D74261">
      <w:pPr>
        <w:spacing w:line="276" w:lineRule="auto"/>
        <w:jc w:val="both"/>
        <w:rPr>
          <w:rFonts w:ascii="Calibri" w:hAnsi="Calibri" w:cs="Calibri"/>
          <w:color w:val="000000" w:themeColor="text1"/>
        </w:rPr>
      </w:pPr>
    </w:p>
    <w:p w14:paraId="61D45F30" w14:textId="6A3E5949" w:rsidR="007A2781" w:rsidRPr="00404282" w:rsidRDefault="007A2781" w:rsidP="00D74261">
      <w:pPr>
        <w:spacing w:line="276" w:lineRule="auto"/>
        <w:jc w:val="both"/>
        <w:rPr>
          <w:rFonts w:ascii="Calibri" w:hAnsi="Calibri" w:cs="Calibri"/>
          <w:color w:val="000000" w:themeColor="text1"/>
        </w:rPr>
      </w:pPr>
      <w:r w:rsidRPr="00404282">
        <w:rPr>
          <w:rFonts w:ascii="Calibri" w:hAnsi="Calibri" w:cs="Calibri"/>
          <w:noProof/>
          <w:color w:val="000000" w:themeColor="text1"/>
        </w:rPr>
        <w:lastRenderedPageBreak/>
        <w:drawing>
          <wp:inline distT="0" distB="0" distL="0" distR="0" wp14:anchorId="74F42B32" wp14:editId="74F98E82">
            <wp:extent cx="5611529" cy="2886699"/>
            <wp:effectExtent l="0" t="0" r="1905" b="0"/>
            <wp:docPr id="482236521" name="Image 5" descr="Une image contenant texte, capture d’écran, médias, Panneau d’affichag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236521" name="Image 5" descr="Une image contenant texte, capture d’écran, médias, Panneau d’affichage&#10;&#10;Le contenu généré par l’IA peut être incorrect."/>
                    <pic:cNvPicPr/>
                  </pic:nvPicPr>
                  <pic:blipFill rotWithShape="1">
                    <a:blip r:embed="rId10" cstate="print">
                      <a:extLst>
                        <a:ext uri="{28A0092B-C50C-407E-A947-70E740481C1C}">
                          <a14:useLocalDpi xmlns:a14="http://schemas.microsoft.com/office/drawing/2010/main" val="0"/>
                        </a:ext>
                      </a:extLst>
                    </a:blip>
                    <a:srcRect l="1504" t="7799" r="1058" b="25369"/>
                    <a:stretch>
                      <a:fillRect/>
                    </a:stretch>
                  </pic:blipFill>
                  <pic:spPr bwMode="auto">
                    <a:xfrm>
                      <a:off x="0" y="0"/>
                      <a:ext cx="5613125" cy="2887520"/>
                    </a:xfrm>
                    <a:prstGeom prst="rect">
                      <a:avLst/>
                    </a:prstGeom>
                    <a:ln>
                      <a:noFill/>
                    </a:ln>
                    <a:extLst>
                      <a:ext uri="{53640926-AAD7-44D8-BBD7-CCE9431645EC}">
                        <a14:shadowObscured xmlns:a14="http://schemas.microsoft.com/office/drawing/2010/main"/>
                      </a:ext>
                    </a:extLst>
                  </pic:spPr>
                </pic:pic>
              </a:graphicData>
            </a:graphic>
          </wp:inline>
        </w:drawing>
      </w:r>
    </w:p>
    <w:p w14:paraId="5BC799AC" w14:textId="77777777" w:rsidR="007A2781" w:rsidRPr="00404282" w:rsidRDefault="007A2781" w:rsidP="00D74261">
      <w:pPr>
        <w:spacing w:line="276" w:lineRule="auto"/>
        <w:jc w:val="both"/>
        <w:rPr>
          <w:rFonts w:ascii="Calibri" w:hAnsi="Calibri" w:cs="Calibri"/>
          <w:color w:val="000000" w:themeColor="text1"/>
        </w:rPr>
      </w:pPr>
    </w:p>
    <w:p w14:paraId="48620DBE" w14:textId="77777777" w:rsidR="007A2781" w:rsidRPr="00404282" w:rsidRDefault="007A2781" w:rsidP="00D74261">
      <w:pPr>
        <w:spacing w:line="276" w:lineRule="auto"/>
        <w:jc w:val="both"/>
        <w:rPr>
          <w:rFonts w:ascii="Calibri" w:hAnsi="Calibri" w:cs="Calibri"/>
          <w:color w:val="000000" w:themeColor="text1"/>
        </w:rPr>
      </w:pPr>
    </w:p>
    <w:p w14:paraId="5A2637C6" w14:textId="135F418A" w:rsidR="005B73F8" w:rsidRPr="00404282" w:rsidRDefault="00D841F3" w:rsidP="00D74261">
      <w:pPr>
        <w:spacing w:line="276" w:lineRule="auto"/>
        <w:jc w:val="both"/>
        <w:rPr>
          <w:rFonts w:ascii="Calibri" w:hAnsi="Calibri" w:cs="Calibri"/>
          <w:color w:val="000000" w:themeColor="text1"/>
        </w:rPr>
      </w:pPr>
      <w:r w:rsidRPr="00404282">
        <w:rPr>
          <w:rFonts w:ascii="Calibri" w:hAnsi="Calibri" w:cs="Calibri"/>
          <w:color w:val="000000" w:themeColor="text1"/>
        </w:rPr>
        <w:t>La diversité des marchés</w:t>
      </w:r>
    </w:p>
    <w:p w14:paraId="180C0907" w14:textId="54C67B92" w:rsidR="00D841F3" w:rsidRPr="00404282" w:rsidRDefault="00D841F3" w:rsidP="00D74261">
      <w:pPr>
        <w:pStyle w:val="Paragraphedeliste"/>
        <w:numPr>
          <w:ilvl w:val="0"/>
          <w:numId w:val="12"/>
        </w:numPr>
        <w:spacing w:line="276" w:lineRule="auto"/>
        <w:jc w:val="both"/>
        <w:rPr>
          <w:rFonts w:ascii="Calibri" w:hAnsi="Calibri" w:cs="Calibri"/>
          <w:color w:val="000000" w:themeColor="text1"/>
        </w:rPr>
      </w:pPr>
      <w:r w:rsidRPr="00404282">
        <w:rPr>
          <w:rFonts w:ascii="Calibri" w:hAnsi="Calibri" w:cs="Calibri"/>
          <w:color w:val="000000" w:themeColor="text1"/>
        </w:rPr>
        <w:t>A quel niveau d’analyse on se situe ?</w:t>
      </w:r>
    </w:p>
    <w:p w14:paraId="09B22F47" w14:textId="77777777" w:rsidR="007A2781" w:rsidRPr="00404282" w:rsidRDefault="007A2781" w:rsidP="00D74261">
      <w:pPr>
        <w:spacing w:line="276" w:lineRule="auto"/>
        <w:jc w:val="both"/>
        <w:rPr>
          <w:rFonts w:ascii="Calibri" w:hAnsi="Calibri" w:cs="Calibri"/>
          <w:color w:val="000000" w:themeColor="text1"/>
        </w:rPr>
      </w:pPr>
    </w:p>
    <w:p w14:paraId="071F95EE" w14:textId="74B61E38" w:rsidR="00D841F3" w:rsidRPr="00404282" w:rsidRDefault="00D841F3" w:rsidP="00D74261">
      <w:pPr>
        <w:spacing w:line="276" w:lineRule="auto"/>
        <w:jc w:val="both"/>
        <w:rPr>
          <w:rFonts w:ascii="Calibri" w:hAnsi="Calibri" w:cs="Calibri"/>
          <w:color w:val="000000" w:themeColor="text1"/>
        </w:rPr>
      </w:pPr>
      <w:r w:rsidRPr="00404282">
        <w:rPr>
          <w:rFonts w:ascii="Calibri" w:hAnsi="Calibri" w:cs="Calibri"/>
          <w:noProof/>
          <w:color w:val="000000" w:themeColor="text1"/>
        </w:rPr>
        <w:drawing>
          <wp:inline distT="0" distB="0" distL="0" distR="0" wp14:anchorId="303E3C02" wp14:editId="090737EF">
            <wp:extent cx="5409398" cy="2581126"/>
            <wp:effectExtent l="0" t="0" r="1270" b="0"/>
            <wp:docPr id="1224007300" name="Image 4" descr="Une image contenant texte, Appareil de présentation, médias,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007300" name="Image 4" descr="Une image contenant texte, Appareil de présentation, médias, capture d’écran&#10;&#10;Le contenu généré par l’IA peut être incorrect."/>
                    <pic:cNvPicPr/>
                  </pic:nvPicPr>
                  <pic:blipFill rotWithShape="1">
                    <a:blip r:embed="rId11" cstate="print">
                      <a:extLst>
                        <a:ext uri="{28A0092B-C50C-407E-A947-70E740481C1C}">
                          <a14:useLocalDpi xmlns:a14="http://schemas.microsoft.com/office/drawing/2010/main" val="0"/>
                        </a:ext>
                      </a:extLst>
                    </a:blip>
                    <a:srcRect l="2841" t="21832" r="5406" b="19794"/>
                    <a:stretch>
                      <a:fillRect/>
                    </a:stretch>
                  </pic:blipFill>
                  <pic:spPr bwMode="auto">
                    <a:xfrm>
                      <a:off x="0" y="0"/>
                      <a:ext cx="5522965" cy="2635315"/>
                    </a:xfrm>
                    <a:prstGeom prst="rect">
                      <a:avLst/>
                    </a:prstGeom>
                    <a:ln>
                      <a:noFill/>
                    </a:ln>
                    <a:extLst>
                      <a:ext uri="{53640926-AAD7-44D8-BBD7-CCE9431645EC}">
                        <a14:shadowObscured xmlns:a14="http://schemas.microsoft.com/office/drawing/2010/main"/>
                      </a:ext>
                    </a:extLst>
                  </pic:spPr>
                </pic:pic>
              </a:graphicData>
            </a:graphic>
          </wp:inline>
        </w:drawing>
      </w:r>
    </w:p>
    <w:p w14:paraId="2232C078" w14:textId="77777777" w:rsidR="007A2781" w:rsidRPr="00404282" w:rsidRDefault="007A2781" w:rsidP="00D74261">
      <w:pPr>
        <w:spacing w:line="276" w:lineRule="auto"/>
        <w:jc w:val="both"/>
        <w:rPr>
          <w:rFonts w:ascii="Calibri" w:hAnsi="Calibri" w:cs="Calibri"/>
          <w:color w:val="000000" w:themeColor="text1"/>
        </w:rPr>
      </w:pPr>
    </w:p>
    <w:p w14:paraId="14FB94E3" w14:textId="1C6DB292" w:rsidR="007A2781" w:rsidRPr="00404282" w:rsidRDefault="007A2781"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La taille des marchés </w:t>
      </w:r>
    </w:p>
    <w:p w14:paraId="386EFA61" w14:textId="45F052FC" w:rsidR="007A2781" w:rsidRPr="00404282" w:rsidRDefault="007A2781" w:rsidP="00D74261">
      <w:pPr>
        <w:pStyle w:val="Paragraphedeliste"/>
        <w:numPr>
          <w:ilvl w:val="0"/>
          <w:numId w:val="4"/>
        </w:numPr>
        <w:spacing w:line="276" w:lineRule="auto"/>
        <w:jc w:val="both"/>
        <w:rPr>
          <w:rFonts w:ascii="Calibri" w:hAnsi="Calibri" w:cs="Calibri"/>
          <w:color w:val="000000" w:themeColor="text1"/>
        </w:rPr>
      </w:pPr>
      <w:r w:rsidRPr="00404282">
        <w:rPr>
          <w:rFonts w:ascii="Calibri" w:hAnsi="Calibri" w:cs="Calibri"/>
          <w:color w:val="000000" w:themeColor="text1"/>
        </w:rPr>
        <w:t xml:space="preserve">Ampleur économique d’un marché en volume ou en valeur des ventes </w:t>
      </w:r>
    </w:p>
    <w:p w14:paraId="3FF33A09" w14:textId="6719A620" w:rsidR="007A2781" w:rsidRPr="00404282" w:rsidRDefault="007A2781"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Très grands marchés : </w:t>
      </w:r>
    </w:p>
    <w:p w14:paraId="2854A238" w14:textId="62DBC443" w:rsidR="007A2781" w:rsidRPr="00404282" w:rsidRDefault="007A2781"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Marché moyen : </w:t>
      </w:r>
    </w:p>
    <w:p w14:paraId="72EAA977" w14:textId="4AA85DCE" w:rsidR="007A2781" w:rsidRPr="00404282" w:rsidRDefault="007A2781"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Petits marchés : produits spécifique, clientèle retreinte, instruments de musique, appareils photo professionnel </w:t>
      </w:r>
    </w:p>
    <w:p w14:paraId="2BD735F4" w14:textId="664E1954" w:rsidR="007A2781" w:rsidRPr="00404282" w:rsidRDefault="007A2781"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Marché de niche : étroit, spécialisé, avec peu de concurrence directe </w:t>
      </w:r>
    </w:p>
    <w:p w14:paraId="512ECEEB" w14:textId="77777777" w:rsidR="007A2781" w:rsidRPr="00404282" w:rsidRDefault="007A2781" w:rsidP="00D74261">
      <w:pPr>
        <w:spacing w:line="276" w:lineRule="auto"/>
        <w:jc w:val="both"/>
        <w:rPr>
          <w:rFonts w:ascii="Calibri" w:hAnsi="Calibri" w:cs="Calibri"/>
          <w:color w:val="000000" w:themeColor="text1"/>
        </w:rPr>
      </w:pPr>
    </w:p>
    <w:p w14:paraId="1FC687AD" w14:textId="73E69281" w:rsidR="007A2781" w:rsidRPr="00404282" w:rsidRDefault="007A2781" w:rsidP="00D74261">
      <w:pPr>
        <w:spacing w:line="276" w:lineRule="auto"/>
        <w:jc w:val="both"/>
        <w:rPr>
          <w:rFonts w:ascii="Calibri" w:hAnsi="Calibri" w:cs="Calibri"/>
          <w:color w:val="EE0000"/>
        </w:rPr>
      </w:pPr>
      <w:r w:rsidRPr="00404282">
        <w:rPr>
          <w:rFonts w:ascii="Calibri" w:hAnsi="Calibri" w:cs="Calibri"/>
          <w:color w:val="EE0000"/>
          <w:highlight w:val="yellow"/>
        </w:rPr>
        <w:t>Interdépendance des marchés</w:t>
      </w:r>
      <w:r w:rsidRPr="00404282">
        <w:rPr>
          <w:rFonts w:ascii="Calibri" w:hAnsi="Calibri" w:cs="Calibri"/>
          <w:color w:val="EE0000"/>
        </w:rPr>
        <w:t xml:space="preserve"> </w:t>
      </w:r>
    </w:p>
    <w:p w14:paraId="3446020F" w14:textId="302B7638" w:rsidR="007A2781" w:rsidRPr="00404282" w:rsidRDefault="007A2781" w:rsidP="00D74261">
      <w:pPr>
        <w:spacing w:line="276" w:lineRule="auto"/>
        <w:jc w:val="both"/>
        <w:rPr>
          <w:rFonts w:ascii="Calibri" w:hAnsi="Calibri" w:cs="Calibri"/>
          <w:color w:val="000000" w:themeColor="text1"/>
        </w:rPr>
      </w:pPr>
      <w:r w:rsidRPr="00404282">
        <w:rPr>
          <w:rFonts w:ascii="Calibri" w:hAnsi="Calibri" w:cs="Calibri"/>
          <w:color w:val="EE0000"/>
        </w:rPr>
        <w:lastRenderedPageBreak/>
        <w:t>Marché induit </w:t>
      </w:r>
      <w:r w:rsidRPr="00404282">
        <w:rPr>
          <w:rFonts w:ascii="Calibri" w:hAnsi="Calibri" w:cs="Calibri"/>
          <w:color w:val="000000" w:themeColor="text1"/>
        </w:rPr>
        <w:t xml:space="preserve">: marché dont la demande dépend </w:t>
      </w:r>
      <w:r w:rsidR="002279DF" w:rsidRPr="00404282">
        <w:rPr>
          <w:rFonts w:ascii="Calibri" w:hAnsi="Calibri" w:cs="Calibri"/>
          <w:color w:val="000000" w:themeColor="text1"/>
        </w:rPr>
        <w:t>directement</w:t>
      </w:r>
      <w:r w:rsidRPr="00404282">
        <w:rPr>
          <w:rFonts w:ascii="Calibri" w:hAnsi="Calibri" w:cs="Calibri"/>
          <w:color w:val="000000" w:themeColor="text1"/>
        </w:rPr>
        <w:t xml:space="preserve"> d’un autre </w:t>
      </w:r>
      <w:r w:rsidR="002279DF" w:rsidRPr="00404282">
        <w:rPr>
          <w:rFonts w:ascii="Calibri" w:hAnsi="Calibri" w:cs="Calibri"/>
          <w:color w:val="000000" w:themeColor="text1"/>
        </w:rPr>
        <w:t>marché</w:t>
      </w:r>
      <w:r w:rsidRPr="00404282">
        <w:rPr>
          <w:rFonts w:ascii="Calibri" w:hAnsi="Calibri" w:cs="Calibri"/>
          <w:color w:val="000000" w:themeColor="text1"/>
        </w:rPr>
        <w:t xml:space="preserve"> </w:t>
      </w:r>
      <w:r w:rsidR="002279DF" w:rsidRPr="00404282">
        <w:rPr>
          <w:rFonts w:ascii="Calibri" w:hAnsi="Calibri" w:cs="Calibri"/>
          <w:color w:val="000000" w:themeColor="text1"/>
        </w:rPr>
        <w:t>principal</w:t>
      </w:r>
    </w:p>
    <w:p w14:paraId="6ED14440" w14:textId="45DDBC5C" w:rsidR="007A2781" w:rsidRPr="00404282" w:rsidRDefault="007A2781" w:rsidP="00D74261">
      <w:pPr>
        <w:spacing w:line="276" w:lineRule="auto"/>
        <w:jc w:val="both"/>
        <w:rPr>
          <w:rFonts w:ascii="Calibri" w:hAnsi="Calibri" w:cs="Calibri"/>
          <w:color w:val="000000" w:themeColor="text1"/>
        </w:rPr>
      </w:pPr>
      <w:r w:rsidRPr="00404282">
        <w:rPr>
          <w:rFonts w:ascii="Calibri" w:hAnsi="Calibri" w:cs="Calibri"/>
          <w:color w:val="EE0000"/>
        </w:rPr>
        <w:t>Marché captif </w:t>
      </w:r>
      <w:r w:rsidRPr="00404282">
        <w:rPr>
          <w:rFonts w:ascii="Calibri" w:hAnsi="Calibri" w:cs="Calibri"/>
          <w:color w:val="000000" w:themeColor="text1"/>
        </w:rPr>
        <w:t xml:space="preserve">: marque dans lequel le client n’a pas de choix alternatif : il est « enfermé » dans une marque, un produit ou un écosystème qui limite sa liberté d’achat </w:t>
      </w:r>
    </w:p>
    <w:p w14:paraId="3D2AD45F" w14:textId="6454A5F6" w:rsidR="007A2781" w:rsidRPr="00404282" w:rsidRDefault="007A2781" w:rsidP="00D74261">
      <w:pPr>
        <w:spacing w:line="276" w:lineRule="auto"/>
        <w:jc w:val="both"/>
        <w:rPr>
          <w:rFonts w:ascii="Calibri" w:hAnsi="Calibri" w:cs="Calibri"/>
          <w:color w:val="000000" w:themeColor="text1"/>
        </w:rPr>
      </w:pPr>
      <w:r w:rsidRPr="00404282">
        <w:rPr>
          <w:rFonts w:ascii="Calibri" w:hAnsi="Calibri" w:cs="Calibri"/>
          <w:color w:val="000000" w:themeColor="text1"/>
        </w:rPr>
        <w:t>Ex : si j’</w:t>
      </w:r>
      <w:r w:rsidR="002279DF" w:rsidRPr="00404282">
        <w:rPr>
          <w:rFonts w:ascii="Calibri" w:hAnsi="Calibri" w:cs="Calibri"/>
          <w:color w:val="000000" w:themeColor="text1"/>
        </w:rPr>
        <w:t>ai</w:t>
      </w:r>
      <w:r w:rsidRPr="00404282">
        <w:rPr>
          <w:rFonts w:ascii="Calibri" w:hAnsi="Calibri" w:cs="Calibri"/>
          <w:color w:val="000000" w:themeColor="text1"/>
        </w:rPr>
        <w:t xml:space="preserve"> un </w:t>
      </w:r>
      <w:r w:rsidR="002279DF" w:rsidRPr="00404282">
        <w:rPr>
          <w:rFonts w:ascii="Calibri" w:hAnsi="Calibri" w:cs="Calibri"/>
          <w:color w:val="000000" w:themeColor="text1"/>
        </w:rPr>
        <w:t>iPhone</w:t>
      </w:r>
      <w:r w:rsidRPr="00404282">
        <w:rPr>
          <w:rFonts w:ascii="Calibri" w:hAnsi="Calibri" w:cs="Calibri"/>
          <w:color w:val="000000" w:themeColor="text1"/>
        </w:rPr>
        <w:t xml:space="preserve"> je suis </w:t>
      </w:r>
      <w:r w:rsidR="002279DF" w:rsidRPr="00404282">
        <w:rPr>
          <w:rFonts w:ascii="Calibri" w:hAnsi="Calibri" w:cs="Calibri"/>
          <w:color w:val="000000" w:themeColor="text1"/>
        </w:rPr>
        <w:t xml:space="preserve">obligée </w:t>
      </w:r>
      <w:r w:rsidRPr="00404282">
        <w:rPr>
          <w:rFonts w:ascii="Calibri" w:hAnsi="Calibri" w:cs="Calibri"/>
          <w:color w:val="000000" w:themeColor="text1"/>
        </w:rPr>
        <w:t xml:space="preserve">de passer par App store pour télécharger appli, si j’ai une machine à Café Nespresso je dois acheter leur café aussi pour dosette </w:t>
      </w:r>
    </w:p>
    <w:p w14:paraId="524A0F83" w14:textId="77777777" w:rsidR="007A2781" w:rsidRPr="00404282" w:rsidRDefault="007A2781" w:rsidP="00D74261">
      <w:pPr>
        <w:spacing w:line="276" w:lineRule="auto"/>
        <w:jc w:val="both"/>
        <w:rPr>
          <w:rFonts w:ascii="Calibri" w:hAnsi="Calibri" w:cs="Calibri"/>
          <w:color w:val="000000" w:themeColor="text1"/>
        </w:rPr>
      </w:pPr>
    </w:p>
    <w:p w14:paraId="40F1F451" w14:textId="45C53EA3" w:rsidR="007A2781" w:rsidRPr="00404282" w:rsidRDefault="007A2781" w:rsidP="00D74261">
      <w:pPr>
        <w:spacing w:line="276" w:lineRule="auto"/>
        <w:jc w:val="both"/>
        <w:rPr>
          <w:rFonts w:ascii="Calibri" w:hAnsi="Calibri" w:cs="Calibri"/>
          <w:color w:val="EE0000"/>
        </w:rPr>
      </w:pPr>
      <w:r w:rsidRPr="00404282">
        <w:rPr>
          <w:rFonts w:ascii="Calibri" w:hAnsi="Calibri" w:cs="Calibri"/>
          <w:color w:val="EE0000"/>
          <w:highlight w:val="yellow"/>
        </w:rPr>
        <w:t xml:space="preserve">Les marchés de </w:t>
      </w:r>
      <w:r w:rsidR="002279DF" w:rsidRPr="00404282">
        <w:rPr>
          <w:rFonts w:ascii="Calibri" w:hAnsi="Calibri" w:cs="Calibri"/>
          <w:color w:val="EE0000"/>
          <w:highlight w:val="yellow"/>
        </w:rPr>
        <w:t>premier</w:t>
      </w:r>
      <w:r w:rsidRPr="00404282">
        <w:rPr>
          <w:rFonts w:ascii="Calibri" w:hAnsi="Calibri" w:cs="Calibri"/>
          <w:color w:val="EE0000"/>
          <w:highlight w:val="yellow"/>
        </w:rPr>
        <w:t xml:space="preserve"> équipement et de </w:t>
      </w:r>
      <w:r w:rsidR="002279DF" w:rsidRPr="00404282">
        <w:rPr>
          <w:rFonts w:ascii="Calibri" w:hAnsi="Calibri" w:cs="Calibri"/>
          <w:color w:val="EE0000"/>
          <w:highlight w:val="yellow"/>
        </w:rPr>
        <w:t>renouvèlement</w:t>
      </w:r>
      <w:r w:rsidRPr="00404282">
        <w:rPr>
          <w:rFonts w:ascii="Calibri" w:hAnsi="Calibri" w:cs="Calibri"/>
          <w:color w:val="EE0000"/>
        </w:rPr>
        <w:t xml:space="preserve"> </w:t>
      </w:r>
    </w:p>
    <w:p w14:paraId="488EE2FF" w14:textId="2B972F3B" w:rsidR="007A2781" w:rsidRPr="00404282" w:rsidRDefault="007A2781" w:rsidP="00D74261">
      <w:pPr>
        <w:spacing w:line="276" w:lineRule="auto"/>
        <w:jc w:val="both"/>
        <w:rPr>
          <w:rFonts w:ascii="Calibri" w:hAnsi="Calibri" w:cs="Calibri"/>
          <w:color w:val="000000" w:themeColor="text1"/>
        </w:rPr>
      </w:pPr>
      <w:r w:rsidRPr="00404282">
        <w:rPr>
          <w:rFonts w:ascii="Calibri" w:hAnsi="Calibri" w:cs="Calibri"/>
          <w:color w:val="EE0000"/>
        </w:rPr>
        <w:t>Marché de premier équipement</w:t>
      </w:r>
      <w:r w:rsidRPr="00404282">
        <w:rPr>
          <w:rFonts w:ascii="Calibri" w:hAnsi="Calibri" w:cs="Calibri"/>
          <w:color w:val="000000" w:themeColor="text1"/>
        </w:rPr>
        <w:t> : client qui</w:t>
      </w:r>
      <w:r w:rsidR="002279DF" w:rsidRPr="00404282">
        <w:rPr>
          <w:rFonts w:ascii="Calibri" w:hAnsi="Calibri" w:cs="Calibri"/>
          <w:color w:val="000000" w:themeColor="text1"/>
        </w:rPr>
        <w:t xml:space="preserve"> </w:t>
      </w:r>
      <w:proofErr w:type="spellStart"/>
      <w:r w:rsidR="002279DF" w:rsidRPr="00404282">
        <w:rPr>
          <w:rFonts w:ascii="Calibri" w:hAnsi="Calibri" w:cs="Calibri"/>
          <w:color w:val="000000" w:themeColor="text1"/>
        </w:rPr>
        <w:t>a</w:t>
      </w:r>
      <w:r w:rsidRPr="00404282">
        <w:rPr>
          <w:rFonts w:ascii="Calibri" w:hAnsi="Calibri" w:cs="Calibri"/>
          <w:color w:val="000000" w:themeColor="text1"/>
        </w:rPr>
        <w:t>chete</w:t>
      </w:r>
      <w:proofErr w:type="spellEnd"/>
      <w:r w:rsidRPr="00404282">
        <w:rPr>
          <w:rFonts w:ascii="Calibri" w:hAnsi="Calibri" w:cs="Calibri"/>
          <w:color w:val="000000" w:themeColor="text1"/>
        </w:rPr>
        <w:t xml:space="preserve"> </w:t>
      </w:r>
      <w:r w:rsidR="002279DF" w:rsidRPr="00404282">
        <w:rPr>
          <w:rFonts w:ascii="Calibri" w:hAnsi="Calibri" w:cs="Calibri"/>
          <w:color w:val="000000" w:themeColor="text1"/>
        </w:rPr>
        <w:t>produit</w:t>
      </w:r>
      <w:r w:rsidRPr="00404282">
        <w:rPr>
          <w:rFonts w:ascii="Calibri" w:hAnsi="Calibri" w:cs="Calibri"/>
          <w:color w:val="000000" w:themeColor="text1"/>
        </w:rPr>
        <w:t xml:space="preserve"> pour </w:t>
      </w:r>
      <w:r w:rsidR="002279DF" w:rsidRPr="00404282">
        <w:rPr>
          <w:rFonts w:ascii="Calibri" w:hAnsi="Calibri" w:cs="Calibri"/>
          <w:color w:val="000000" w:themeColor="text1"/>
        </w:rPr>
        <w:t>première</w:t>
      </w:r>
      <w:r w:rsidRPr="00404282">
        <w:rPr>
          <w:rFonts w:ascii="Calibri" w:hAnsi="Calibri" w:cs="Calibri"/>
          <w:color w:val="000000" w:themeColor="text1"/>
        </w:rPr>
        <w:t xml:space="preserve"> fois</w:t>
      </w:r>
    </w:p>
    <w:p w14:paraId="1A52DDCD" w14:textId="778CB550" w:rsidR="007A2781" w:rsidRPr="00404282" w:rsidRDefault="007A2781" w:rsidP="00D74261">
      <w:pPr>
        <w:spacing w:line="276" w:lineRule="auto"/>
        <w:jc w:val="both"/>
        <w:rPr>
          <w:rFonts w:ascii="Calibri" w:hAnsi="Calibri" w:cs="Calibri"/>
          <w:color w:val="000000" w:themeColor="text1"/>
        </w:rPr>
      </w:pPr>
      <w:r w:rsidRPr="00404282">
        <w:rPr>
          <w:rFonts w:ascii="Calibri" w:hAnsi="Calibri" w:cs="Calibri"/>
          <w:color w:val="EE0000"/>
        </w:rPr>
        <w:t>Marché de renouvellement </w:t>
      </w:r>
      <w:r w:rsidRPr="00404282">
        <w:rPr>
          <w:rFonts w:ascii="Calibri" w:hAnsi="Calibri" w:cs="Calibri"/>
          <w:color w:val="000000" w:themeColor="text1"/>
        </w:rPr>
        <w:t xml:space="preserve">: client qui </w:t>
      </w:r>
      <w:proofErr w:type="spellStart"/>
      <w:r w:rsidRPr="00404282">
        <w:rPr>
          <w:rFonts w:ascii="Calibri" w:hAnsi="Calibri" w:cs="Calibri"/>
          <w:color w:val="000000" w:themeColor="text1"/>
        </w:rPr>
        <w:t>remplcent</w:t>
      </w:r>
      <w:proofErr w:type="spellEnd"/>
      <w:r w:rsidRPr="00404282">
        <w:rPr>
          <w:rFonts w:ascii="Calibri" w:hAnsi="Calibri" w:cs="Calibri"/>
          <w:color w:val="000000" w:themeColor="text1"/>
        </w:rPr>
        <w:t xml:space="preserve"> un produit déjà possédé </w:t>
      </w:r>
    </w:p>
    <w:p w14:paraId="1E3CAE7D" w14:textId="77777777" w:rsidR="007A2781" w:rsidRPr="00404282" w:rsidRDefault="007A2781" w:rsidP="00D74261">
      <w:pPr>
        <w:spacing w:line="276" w:lineRule="auto"/>
        <w:jc w:val="both"/>
        <w:rPr>
          <w:rFonts w:ascii="Calibri" w:hAnsi="Calibri" w:cs="Calibri"/>
          <w:color w:val="000000" w:themeColor="text1"/>
        </w:rPr>
      </w:pPr>
    </w:p>
    <w:p w14:paraId="662A8A44" w14:textId="4AC57DD5" w:rsidR="007A2781" w:rsidRPr="00404282" w:rsidRDefault="00F0799A" w:rsidP="00D74261">
      <w:pPr>
        <w:spacing w:line="276" w:lineRule="auto"/>
        <w:jc w:val="both"/>
        <w:rPr>
          <w:rFonts w:ascii="Calibri" w:hAnsi="Calibri" w:cs="Calibri"/>
          <w:color w:val="EE0000"/>
        </w:rPr>
      </w:pPr>
      <w:r w:rsidRPr="00404282">
        <w:rPr>
          <w:rFonts w:ascii="Calibri" w:hAnsi="Calibri" w:cs="Calibri"/>
          <w:color w:val="EE0000"/>
          <w:highlight w:val="yellow"/>
        </w:rPr>
        <w:t>Les marchés B</w:t>
      </w:r>
      <w:r w:rsidR="002279DF" w:rsidRPr="00404282">
        <w:rPr>
          <w:rFonts w:ascii="Calibri" w:hAnsi="Calibri" w:cs="Calibri"/>
          <w:color w:val="EE0000"/>
          <w:highlight w:val="yellow"/>
        </w:rPr>
        <w:t xml:space="preserve"> </w:t>
      </w:r>
      <w:r w:rsidRPr="00404282">
        <w:rPr>
          <w:rFonts w:ascii="Calibri" w:hAnsi="Calibri" w:cs="Calibri"/>
          <w:color w:val="EE0000"/>
          <w:highlight w:val="yellow"/>
        </w:rPr>
        <w:t>to</w:t>
      </w:r>
      <w:r w:rsidR="002279DF" w:rsidRPr="00404282">
        <w:rPr>
          <w:rFonts w:ascii="Calibri" w:hAnsi="Calibri" w:cs="Calibri"/>
          <w:color w:val="EE0000"/>
          <w:highlight w:val="yellow"/>
        </w:rPr>
        <w:t xml:space="preserve"> </w:t>
      </w:r>
      <w:r w:rsidRPr="00404282">
        <w:rPr>
          <w:rFonts w:ascii="Calibri" w:hAnsi="Calibri" w:cs="Calibri"/>
          <w:color w:val="EE0000"/>
          <w:highlight w:val="yellow"/>
        </w:rPr>
        <w:t>B et B</w:t>
      </w:r>
      <w:r w:rsidR="002279DF" w:rsidRPr="00404282">
        <w:rPr>
          <w:rFonts w:ascii="Calibri" w:hAnsi="Calibri" w:cs="Calibri"/>
          <w:color w:val="EE0000"/>
          <w:highlight w:val="yellow"/>
        </w:rPr>
        <w:t xml:space="preserve"> </w:t>
      </w:r>
      <w:r w:rsidRPr="00404282">
        <w:rPr>
          <w:rFonts w:ascii="Calibri" w:hAnsi="Calibri" w:cs="Calibri"/>
          <w:color w:val="EE0000"/>
          <w:highlight w:val="yellow"/>
        </w:rPr>
        <w:t>to</w:t>
      </w:r>
      <w:r w:rsidR="002279DF" w:rsidRPr="00404282">
        <w:rPr>
          <w:rFonts w:ascii="Calibri" w:hAnsi="Calibri" w:cs="Calibri"/>
          <w:color w:val="EE0000"/>
          <w:highlight w:val="yellow"/>
        </w:rPr>
        <w:t xml:space="preserve"> </w:t>
      </w:r>
      <w:r w:rsidRPr="00404282">
        <w:rPr>
          <w:rFonts w:ascii="Calibri" w:hAnsi="Calibri" w:cs="Calibri"/>
          <w:color w:val="EE0000"/>
          <w:highlight w:val="yellow"/>
        </w:rPr>
        <w:t>C</w:t>
      </w:r>
    </w:p>
    <w:p w14:paraId="15BE3ECA" w14:textId="0A9B354D" w:rsidR="00F0799A" w:rsidRPr="00404282" w:rsidRDefault="00F0799A"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BTOB </w:t>
      </w:r>
      <w:r w:rsidRPr="00404282">
        <w:rPr>
          <w:rFonts w:ascii="Calibri" w:hAnsi="Calibri" w:cs="Calibri"/>
          <w:color w:val="000000" w:themeColor="text1"/>
        </w:rPr>
        <w:sym w:font="Wingdings" w:char="F0E0"/>
      </w:r>
      <w:r w:rsidRPr="00404282">
        <w:rPr>
          <w:rFonts w:ascii="Calibri" w:hAnsi="Calibri" w:cs="Calibri"/>
          <w:color w:val="000000" w:themeColor="text1"/>
        </w:rPr>
        <w:t xml:space="preserve"> entreprises vendent directement aux consommateurs finaux </w:t>
      </w:r>
    </w:p>
    <w:p w14:paraId="006DD9A9" w14:textId="5499E6D7" w:rsidR="00F0799A" w:rsidRPr="00404282" w:rsidRDefault="00F0799A"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BTOC </w:t>
      </w:r>
      <w:r w:rsidRPr="00404282">
        <w:rPr>
          <w:rFonts w:ascii="Calibri" w:hAnsi="Calibri" w:cs="Calibri"/>
          <w:color w:val="000000" w:themeColor="text1"/>
        </w:rPr>
        <w:sym w:font="Wingdings" w:char="F0E0"/>
      </w:r>
      <w:r w:rsidRPr="00404282">
        <w:rPr>
          <w:rFonts w:ascii="Calibri" w:hAnsi="Calibri" w:cs="Calibri"/>
          <w:color w:val="000000" w:themeColor="text1"/>
        </w:rPr>
        <w:t xml:space="preserve"> les entreprises vendent </w:t>
      </w:r>
      <w:r w:rsidR="002279DF" w:rsidRPr="00404282">
        <w:rPr>
          <w:rFonts w:ascii="Calibri" w:hAnsi="Calibri" w:cs="Calibri"/>
          <w:color w:val="000000" w:themeColor="text1"/>
        </w:rPr>
        <w:t>à</w:t>
      </w:r>
      <w:r w:rsidRPr="00404282">
        <w:rPr>
          <w:rFonts w:ascii="Calibri" w:hAnsi="Calibri" w:cs="Calibri"/>
          <w:color w:val="000000" w:themeColor="text1"/>
        </w:rPr>
        <w:t xml:space="preserve"> d’autres entreprises </w:t>
      </w:r>
    </w:p>
    <w:p w14:paraId="2C41DE39" w14:textId="77777777" w:rsidR="00317EE3" w:rsidRPr="00404282" w:rsidRDefault="00317EE3" w:rsidP="00D74261">
      <w:pPr>
        <w:spacing w:line="276" w:lineRule="auto"/>
        <w:jc w:val="both"/>
        <w:rPr>
          <w:rFonts w:ascii="Calibri" w:hAnsi="Calibri" w:cs="Calibri"/>
          <w:color w:val="000000" w:themeColor="text1"/>
        </w:rPr>
      </w:pPr>
    </w:p>
    <w:p w14:paraId="3566004F" w14:textId="77777777" w:rsidR="00F0799A" w:rsidRPr="00404282" w:rsidRDefault="00F0799A" w:rsidP="00D74261">
      <w:pPr>
        <w:spacing w:line="276" w:lineRule="auto"/>
        <w:jc w:val="both"/>
        <w:rPr>
          <w:rFonts w:ascii="Calibri" w:hAnsi="Calibri" w:cs="Calibri"/>
          <w:color w:val="000000" w:themeColor="text1"/>
        </w:rPr>
      </w:pPr>
    </w:p>
    <w:p w14:paraId="586F0E62" w14:textId="517D4FCA" w:rsidR="00F0799A" w:rsidRPr="00404282" w:rsidRDefault="002279DF" w:rsidP="00D74261">
      <w:pPr>
        <w:spacing w:line="276" w:lineRule="auto"/>
        <w:jc w:val="both"/>
        <w:rPr>
          <w:rFonts w:ascii="Calibri" w:hAnsi="Calibri" w:cs="Calibri"/>
          <w:color w:val="000000" w:themeColor="text1"/>
        </w:rPr>
      </w:pPr>
      <w:r w:rsidRPr="00404282">
        <w:rPr>
          <w:rFonts w:ascii="Calibri" w:hAnsi="Calibri" w:cs="Calibri"/>
          <w:color w:val="EE0000"/>
          <w:highlight w:val="yellow"/>
        </w:rPr>
        <w:t>Analyse quantitative d’un marché</w:t>
      </w:r>
      <w:r w:rsidRPr="00404282">
        <w:rPr>
          <w:rFonts w:ascii="Calibri" w:hAnsi="Calibri" w:cs="Calibri"/>
          <w:color w:val="EE0000"/>
        </w:rPr>
        <w:t> </w:t>
      </w:r>
      <w:r w:rsidRPr="00404282">
        <w:rPr>
          <w:rFonts w:ascii="Calibri" w:hAnsi="Calibri" w:cs="Calibri"/>
          <w:color w:val="000000" w:themeColor="text1"/>
        </w:rPr>
        <w:t xml:space="preserve">: consiste à définir d’une manière synthétique et statistique l’importance, la structure et les tendances d’évolution des ventes, produit, service, catégorie de produit </w:t>
      </w:r>
    </w:p>
    <w:p w14:paraId="5AF0347B" w14:textId="4AD085AE" w:rsidR="002279DF" w:rsidRPr="00404282" w:rsidRDefault="002279DF" w:rsidP="00D74261">
      <w:pPr>
        <w:spacing w:line="276" w:lineRule="auto"/>
        <w:jc w:val="both"/>
        <w:rPr>
          <w:rFonts w:ascii="Calibri" w:hAnsi="Calibri" w:cs="Calibri"/>
          <w:color w:val="000000" w:themeColor="text1"/>
        </w:rPr>
      </w:pPr>
      <w:r w:rsidRPr="00404282">
        <w:rPr>
          <w:rFonts w:ascii="Calibri" w:hAnsi="Calibri" w:cs="Calibri"/>
          <w:color w:val="000000" w:themeColor="text1"/>
        </w:rPr>
        <w:sym w:font="Wingdings" w:char="F0E0"/>
      </w:r>
      <w:r w:rsidRPr="00404282">
        <w:rPr>
          <w:rFonts w:ascii="Calibri" w:hAnsi="Calibri" w:cs="Calibri"/>
          <w:color w:val="000000" w:themeColor="text1"/>
        </w:rPr>
        <w:t xml:space="preserve"> Permet de comprendre les dynamiques économiques : croissance, inflation, déclin </w:t>
      </w:r>
    </w:p>
    <w:p w14:paraId="76B1A7D0" w14:textId="06DECE24" w:rsidR="002279DF" w:rsidRPr="00404282" w:rsidRDefault="002279DF" w:rsidP="00D74261">
      <w:pPr>
        <w:spacing w:line="276" w:lineRule="auto"/>
        <w:jc w:val="both"/>
        <w:rPr>
          <w:rFonts w:ascii="Calibri" w:hAnsi="Calibri" w:cs="Calibri"/>
          <w:color w:val="000000" w:themeColor="text1"/>
        </w:rPr>
      </w:pPr>
      <w:r w:rsidRPr="00404282">
        <w:rPr>
          <w:rFonts w:ascii="Calibri" w:hAnsi="Calibri" w:cs="Calibri"/>
          <w:color w:val="000000" w:themeColor="text1"/>
        </w:rPr>
        <w:sym w:font="Wingdings" w:char="F0E0"/>
      </w:r>
      <w:r w:rsidRPr="00404282">
        <w:rPr>
          <w:rFonts w:ascii="Calibri" w:hAnsi="Calibri" w:cs="Calibri"/>
          <w:color w:val="000000" w:themeColor="text1"/>
        </w:rPr>
        <w:t xml:space="preserve"> Orienter mon choix de stratégie marketing </w:t>
      </w:r>
    </w:p>
    <w:p w14:paraId="42504921" w14:textId="77777777" w:rsidR="002279DF" w:rsidRPr="00404282" w:rsidRDefault="002279DF" w:rsidP="00D74261">
      <w:pPr>
        <w:spacing w:line="276" w:lineRule="auto"/>
        <w:jc w:val="both"/>
        <w:rPr>
          <w:rFonts w:ascii="Calibri" w:hAnsi="Calibri" w:cs="Calibri"/>
          <w:color w:val="000000" w:themeColor="text1"/>
        </w:rPr>
      </w:pPr>
    </w:p>
    <w:p w14:paraId="62E4847D" w14:textId="297F8B8A" w:rsidR="002279DF" w:rsidRPr="00404282" w:rsidRDefault="002279DF" w:rsidP="00D74261">
      <w:pPr>
        <w:spacing w:line="276" w:lineRule="auto"/>
        <w:jc w:val="both"/>
        <w:rPr>
          <w:rFonts w:ascii="Calibri" w:hAnsi="Calibri" w:cs="Calibri"/>
          <w:color w:val="4EA72E" w:themeColor="accent6"/>
        </w:rPr>
      </w:pPr>
      <w:r w:rsidRPr="00404282">
        <w:rPr>
          <w:rFonts w:ascii="Calibri" w:hAnsi="Calibri" w:cs="Calibri"/>
          <w:color w:val="4EA72E" w:themeColor="accent6"/>
          <w:highlight w:val="yellow"/>
        </w:rPr>
        <w:t>2 manières d’analyser marché</w:t>
      </w:r>
    </w:p>
    <w:p w14:paraId="59C3876E" w14:textId="533A6B1C" w:rsidR="002279DF" w:rsidRPr="00404282" w:rsidRDefault="002279DF" w:rsidP="00D74261">
      <w:pPr>
        <w:spacing w:line="276" w:lineRule="auto"/>
        <w:jc w:val="both"/>
        <w:rPr>
          <w:rFonts w:ascii="Calibri" w:hAnsi="Calibri" w:cs="Calibri"/>
          <w:color w:val="000000" w:themeColor="text1"/>
        </w:rPr>
      </w:pPr>
      <w:r w:rsidRPr="00404282">
        <w:rPr>
          <w:rFonts w:ascii="Calibri" w:hAnsi="Calibri" w:cs="Calibri"/>
          <w:color w:val="4EA72E" w:themeColor="accent6"/>
        </w:rPr>
        <w:t>Volume</w:t>
      </w:r>
      <w:r w:rsidRPr="00404282">
        <w:rPr>
          <w:rFonts w:ascii="Calibri" w:hAnsi="Calibri" w:cs="Calibri"/>
          <w:color w:val="000000" w:themeColor="text1"/>
        </w:rPr>
        <w:t> : analyse totale d’unités vendues sur une période donnée</w:t>
      </w:r>
    </w:p>
    <w:p w14:paraId="5EA3406E" w14:textId="41FDEA55" w:rsidR="002279DF" w:rsidRPr="00404282" w:rsidRDefault="002279DF" w:rsidP="00D74261">
      <w:pPr>
        <w:spacing w:line="276" w:lineRule="auto"/>
        <w:jc w:val="both"/>
        <w:rPr>
          <w:rFonts w:ascii="Calibri" w:hAnsi="Calibri" w:cs="Calibri"/>
          <w:color w:val="000000" w:themeColor="text1"/>
        </w:rPr>
      </w:pPr>
      <w:r w:rsidRPr="00404282">
        <w:rPr>
          <w:rFonts w:ascii="Calibri" w:hAnsi="Calibri" w:cs="Calibri"/>
          <w:color w:val="000000" w:themeColor="text1"/>
        </w:rPr>
        <w:t>Ex : 50 milliards de litres de café consommé dans le monde en 2020</w:t>
      </w:r>
    </w:p>
    <w:p w14:paraId="4F4B0F68" w14:textId="79202851" w:rsidR="00F65AAB" w:rsidRPr="00404282" w:rsidRDefault="00F65AAB" w:rsidP="00D74261">
      <w:pPr>
        <w:spacing w:line="276" w:lineRule="auto"/>
        <w:jc w:val="both"/>
        <w:rPr>
          <w:rFonts w:ascii="Calibri" w:hAnsi="Calibri" w:cs="Calibri"/>
          <w:color w:val="000000" w:themeColor="text1"/>
        </w:rPr>
      </w:pPr>
      <w:r w:rsidRPr="00404282">
        <w:rPr>
          <w:rFonts w:ascii="Calibri" w:hAnsi="Calibri" w:cs="Calibri"/>
          <w:color w:val="000000" w:themeColor="text1"/>
        </w:rPr>
        <w:t>Utilisation d’outil de mesure comme ex-transport : km/voyageur</w:t>
      </w:r>
    </w:p>
    <w:p w14:paraId="7DB234F2" w14:textId="3FF59D44" w:rsidR="00F65AAB" w:rsidRPr="00404282" w:rsidRDefault="00F65AAB"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Ex : évènement on mesure en PAX (nombre de personne), si hôteliers mesure en nuitée </w:t>
      </w:r>
    </w:p>
    <w:p w14:paraId="0D029C43" w14:textId="77777777" w:rsidR="00F65AAB" w:rsidRPr="00404282" w:rsidRDefault="00F65AAB" w:rsidP="00D74261">
      <w:pPr>
        <w:spacing w:line="276" w:lineRule="auto"/>
        <w:jc w:val="both"/>
        <w:rPr>
          <w:rFonts w:ascii="Calibri" w:hAnsi="Calibri" w:cs="Calibri"/>
          <w:color w:val="000000" w:themeColor="text1"/>
        </w:rPr>
      </w:pPr>
    </w:p>
    <w:p w14:paraId="596217DB" w14:textId="77777777" w:rsidR="00F65AAB" w:rsidRPr="00404282" w:rsidRDefault="00F65AAB" w:rsidP="00D74261">
      <w:pPr>
        <w:spacing w:line="276" w:lineRule="auto"/>
        <w:jc w:val="both"/>
        <w:rPr>
          <w:rFonts w:ascii="Calibri" w:hAnsi="Calibri" w:cs="Calibri"/>
          <w:color w:val="000000" w:themeColor="text1"/>
        </w:rPr>
      </w:pPr>
    </w:p>
    <w:p w14:paraId="37B6FB69" w14:textId="5136067F" w:rsidR="002279DF" w:rsidRPr="00404282" w:rsidRDefault="002279DF" w:rsidP="00D74261">
      <w:pPr>
        <w:spacing w:line="276" w:lineRule="auto"/>
        <w:jc w:val="both"/>
        <w:rPr>
          <w:rFonts w:ascii="Calibri" w:hAnsi="Calibri" w:cs="Calibri"/>
          <w:color w:val="000000" w:themeColor="text1"/>
        </w:rPr>
      </w:pPr>
      <w:r w:rsidRPr="00404282">
        <w:rPr>
          <w:rFonts w:ascii="Calibri" w:hAnsi="Calibri" w:cs="Calibri"/>
          <w:color w:val="00B0F0"/>
        </w:rPr>
        <w:t>Valeur </w:t>
      </w:r>
      <w:r w:rsidRPr="00404282">
        <w:rPr>
          <w:rFonts w:ascii="Calibri" w:hAnsi="Calibri" w:cs="Calibri"/>
          <w:color w:val="000000" w:themeColor="text1"/>
        </w:rPr>
        <w:t xml:space="preserve">: somme totale dépenser sur le marché (prix x quantité), chiffre </w:t>
      </w:r>
      <w:r w:rsidR="00F65AAB" w:rsidRPr="00404282">
        <w:rPr>
          <w:rFonts w:ascii="Calibri" w:hAnsi="Calibri" w:cs="Calibri"/>
          <w:color w:val="000000" w:themeColor="text1"/>
        </w:rPr>
        <w:t>d’affaires</w:t>
      </w:r>
      <w:r w:rsidRPr="00404282">
        <w:rPr>
          <w:rFonts w:ascii="Calibri" w:hAnsi="Calibri" w:cs="Calibri"/>
          <w:color w:val="000000" w:themeColor="text1"/>
        </w:rPr>
        <w:t xml:space="preserve"> du marché </w:t>
      </w:r>
    </w:p>
    <w:p w14:paraId="6BCC6421" w14:textId="2136BB41" w:rsidR="002279DF" w:rsidRPr="00404282" w:rsidRDefault="002279DF" w:rsidP="00D74261">
      <w:pPr>
        <w:spacing w:line="276" w:lineRule="auto"/>
        <w:jc w:val="both"/>
        <w:rPr>
          <w:rFonts w:ascii="Calibri" w:hAnsi="Calibri" w:cs="Calibri"/>
          <w:color w:val="000000" w:themeColor="text1"/>
        </w:rPr>
      </w:pPr>
      <w:r w:rsidRPr="00404282">
        <w:rPr>
          <w:rFonts w:ascii="Calibri" w:hAnsi="Calibri" w:cs="Calibri"/>
          <w:color w:val="000000" w:themeColor="text1"/>
        </w:rPr>
        <w:t>Ex : 92 milliards</w:t>
      </w:r>
      <w:r w:rsidR="00F65AAB" w:rsidRPr="00404282">
        <w:rPr>
          <w:rFonts w:ascii="Calibri" w:hAnsi="Calibri" w:cs="Calibri"/>
          <w:color w:val="000000" w:themeColor="text1"/>
        </w:rPr>
        <w:t xml:space="preserve"> d’€ pour le marché mondial du marché en 2020</w:t>
      </w:r>
    </w:p>
    <w:p w14:paraId="39AB6830" w14:textId="77777777" w:rsidR="00F65AAB" w:rsidRPr="00404282" w:rsidRDefault="00F65AAB" w:rsidP="00D74261">
      <w:pPr>
        <w:spacing w:line="276" w:lineRule="auto"/>
        <w:jc w:val="both"/>
        <w:rPr>
          <w:rFonts w:ascii="Calibri" w:hAnsi="Calibri" w:cs="Calibri"/>
          <w:color w:val="000000" w:themeColor="text1"/>
        </w:rPr>
      </w:pPr>
    </w:p>
    <w:p w14:paraId="5358DF41" w14:textId="07ED1A1A" w:rsidR="00F65AAB" w:rsidRPr="00404282" w:rsidRDefault="00F65AAB" w:rsidP="00D74261">
      <w:pPr>
        <w:spacing w:line="276" w:lineRule="auto"/>
        <w:jc w:val="both"/>
        <w:rPr>
          <w:rFonts w:ascii="Calibri" w:hAnsi="Calibri" w:cs="Calibri"/>
          <w:color w:val="000000" w:themeColor="text1"/>
        </w:rPr>
      </w:pPr>
      <w:r w:rsidRPr="00404282">
        <w:rPr>
          <w:rFonts w:ascii="Calibri" w:hAnsi="Calibri" w:cs="Calibri"/>
          <w:color w:val="000000" w:themeColor="text1"/>
        </w:rPr>
        <w:t>Marché peut croitre en volume mais pas en valeur</w:t>
      </w:r>
    </w:p>
    <w:p w14:paraId="146A5728" w14:textId="77777777" w:rsidR="00F65AAB" w:rsidRPr="00404282" w:rsidRDefault="00F65AAB" w:rsidP="00D74261">
      <w:pPr>
        <w:spacing w:line="276" w:lineRule="auto"/>
        <w:jc w:val="both"/>
        <w:rPr>
          <w:rFonts w:ascii="Calibri" w:hAnsi="Calibri" w:cs="Calibri"/>
          <w:color w:val="000000" w:themeColor="text1"/>
        </w:rPr>
      </w:pPr>
    </w:p>
    <w:p w14:paraId="2B086B5F" w14:textId="3407ADA3" w:rsidR="00F65AAB" w:rsidRPr="00404282" w:rsidRDefault="00F65AAB" w:rsidP="00D74261">
      <w:pPr>
        <w:spacing w:line="276" w:lineRule="auto"/>
        <w:jc w:val="both"/>
        <w:rPr>
          <w:rFonts w:ascii="Calibri" w:hAnsi="Calibri" w:cs="Calibri"/>
          <w:color w:val="000000" w:themeColor="text1"/>
          <w:u w:val="single"/>
        </w:rPr>
      </w:pPr>
      <w:r w:rsidRPr="00404282">
        <w:rPr>
          <w:rFonts w:ascii="Calibri" w:hAnsi="Calibri" w:cs="Calibri"/>
          <w:color w:val="000000" w:themeColor="text1"/>
          <w:u w:val="single"/>
        </w:rPr>
        <w:t xml:space="preserve">Les indicateurs d’analyse : </w:t>
      </w:r>
    </w:p>
    <w:p w14:paraId="16B2D878" w14:textId="5FE4D0A4" w:rsidR="00F65AAB" w:rsidRPr="00404282" w:rsidRDefault="00F65AAB" w:rsidP="00D74261">
      <w:pPr>
        <w:spacing w:line="276" w:lineRule="auto"/>
        <w:jc w:val="both"/>
        <w:rPr>
          <w:rFonts w:ascii="Calibri" w:hAnsi="Calibri" w:cs="Calibri"/>
          <w:color w:val="000000" w:themeColor="text1"/>
        </w:rPr>
      </w:pPr>
      <w:r w:rsidRPr="00404282">
        <w:rPr>
          <w:rFonts w:ascii="Calibri" w:hAnsi="Calibri" w:cs="Calibri"/>
          <w:color w:val="000000" w:themeColor="text1"/>
        </w:rPr>
        <w:t>NA : nombre de clients ayant acheté au moins une fois</w:t>
      </w:r>
    </w:p>
    <w:p w14:paraId="3BC6EB7F" w14:textId="7EA93382" w:rsidR="00F65AAB" w:rsidRPr="00404282" w:rsidRDefault="00F65AAB"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Objectif : savoir </w:t>
      </w:r>
      <w:proofErr w:type="spellStart"/>
      <w:proofErr w:type="gramStart"/>
      <w:r w:rsidRPr="00404282">
        <w:rPr>
          <w:rFonts w:ascii="Calibri" w:hAnsi="Calibri" w:cs="Calibri"/>
          <w:color w:val="000000" w:themeColor="text1"/>
        </w:rPr>
        <w:t>a</w:t>
      </w:r>
      <w:proofErr w:type="spellEnd"/>
      <w:proofErr w:type="gramEnd"/>
      <w:r w:rsidRPr="00404282">
        <w:rPr>
          <w:rFonts w:ascii="Calibri" w:hAnsi="Calibri" w:cs="Calibri"/>
          <w:color w:val="000000" w:themeColor="text1"/>
        </w:rPr>
        <w:t xml:space="preserve"> quel point le produit est diffusé sur marché</w:t>
      </w:r>
    </w:p>
    <w:p w14:paraId="2C2075E9" w14:textId="77777777" w:rsidR="00F65AAB" w:rsidRPr="00404282" w:rsidRDefault="00F65AAB" w:rsidP="00D74261">
      <w:pPr>
        <w:spacing w:line="276" w:lineRule="auto"/>
        <w:jc w:val="both"/>
        <w:rPr>
          <w:rFonts w:ascii="Calibri" w:hAnsi="Calibri" w:cs="Calibri"/>
          <w:color w:val="000000" w:themeColor="text1"/>
        </w:rPr>
      </w:pPr>
    </w:p>
    <w:p w14:paraId="2F18C962" w14:textId="61EDDCE5" w:rsidR="00F65AAB" w:rsidRPr="00404282" w:rsidRDefault="00F65AAB" w:rsidP="00D74261">
      <w:pPr>
        <w:spacing w:line="276" w:lineRule="auto"/>
        <w:jc w:val="both"/>
        <w:rPr>
          <w:rFonts w:ascii="Calibri" w:hAnsi="Calibri" w:cs="Calibri"/>
          <w:color w:val="000000" w:themeColor="text1"/>
        </w:rPr>
      </w:pPr>
      <w:r w:rsidRPr="00404282">
        <w:rPr>
          <w:rFonts w:ascii="Calibri" w:hAnsi="Calibri" w:cs="Calibri"/>
          <w:color w:val="000000" w:themeColor="text1"/>
          <w:highlight w:val="magenta"/>
        </w:rPr>
        <w:t>QA : quantités achetées, total acheté par client</w:t>
      </w:r>
    </w:p>
    <w:p w14:paraId="2249D6D8" w14:textId="04D21E30" w:rsidR="00F65AAB" w:rsidRPr="00404282" w:rsidRDefault="00F65AAB" w:rsidP="00D74261">
      <w:pPr>
        <w:spacing w:line="276" w:lineRule="auto"/>
        <w:jc w:val="both"/>
        <w:rPr>
          <w:rFonts w:ascii="Calibri" w:hAnsi="Calibri" w:cs="Calibri"/>
          <w:color w:val="000000" w:themeColor="text1"/>
        </w:rPr>
      </w:pPr>
      <w:r w:rsidRPr="00404282">
        <w:rPr>
          <w:rFonts w:ascii="Calibri" w:hAnsi="Calibri" w:cs="Calibri"/>
          <w:color w:val="000000" w:themeColor="text1"/>
        </w:rPr>
        <w:t>Objectif : savoir la fidélité du client</w:t>
      </w:r>
    </w:p>
    <w:p w14:paraId="76C8163D" w14:textId="77777777" w:rsidR="00F65AAB" w:rsidRPr="00404282" w:rsidRDefault="00F65AAB" w:rsidP="00D74261">
      <w:pPr>
        <w:spacing w:line="276" w:lineRule="auto"/>
        <w:jc w:val="both"/>
        <w:rPr>
          <w:rFonts w:ascii="Calibri" w:hAnsi="Calibri" w:cs="Calibri"/>
          <w:color w:val="000000" w:themeColor="text1"/>
        </w:rPr>
      </w:pPr>
    </w:p>
    <w:p w14:paraId="7FEA255E" w14:textId="54A87EA8" w:rsidR="00F65AAB" w:rsidRPr="00404282" w:rsidRDefault="00F65AAB" w:rsidP="00D74261">
      <w:pPr>
        <w:spacing w:line="276" w:lineRule="auto"/>
        <w:jc w:val="both"/>
        <w:rPr>
          <w:rFonts w:ascii="Calibri" w:hAnsi="Calibri" w:cs="Calibri"/>
          <w:color w:val="000000" w:themeColor="text1"/>
        </w:rPr>
      </w:pPr>
      <w:r w:rsidRPr="00404282">
        <w:rPr>
          <w:rFonts w:ascii="Calibri" w:hAnsi="Calibri" w:cs="Calibri"/>
          <w:color w:val="000000" w:themeColor="text1"/>
          <w:highlight w:val="green"/>
        </w:rPr>
        <w:t>VA : valeur d’achat, montant totale dépensé par le client</w:t>
      </w:r>
      <w:r w:rsidRPr="00404282">
        <w:rPr>
          <w:rFonts w:ascii="Calibri" w:hAnsi="Calibri" w:cs="Calibri"/>
          <w:color w:val="000000" w:themeColor="text1"/>
        </w:rPr>
        <w:t xml:space="preserve"> </w:t>
      </w:r>
    </w:p>
    <w:p w14:paraId="1D09873F" w14:textId="7EA65C29" w:rsidR="00F65AAB" w:rsidRPr="00404282" w:rsidRDefault="00F65AAB" w:rsidP="00D74261">
      <w:pPr>
        <w:spacing w:line="276" w:lineRule="auto"/>
        <w:jc w:val="both"/>
        <w:rPr>
          <w:rFonts w:ascii="Calibri" w:hAnsi="Calibri" w:cs="Calibri"/>
          <w:color w:val="000000" w:themeColor="text1"/>
        </w:rPr>
      </w:pPr>
      <w:r w:rsidRPr="00404282">
        <w:rPr>
          <w:rFonts w:ascii="Calibri" w:hAnsi="Calibri" w:cs="Calibri"/>
          <w:color w:val="000000" w:themeColor="text1"/>
        </w:rPr>
        <w:lastRenderedPageBreak/>
        <w:t xml:space="preserve">Objectif : </w:t>
      </w:r>
    </w:p>
    <w:p w14:paraId="00552919" w14:textId="77777777" w:rsidR="00F65AAB" w:rsidRPr="00404282" w:rsidRDefault="00F65AAB" w:rsidP="00D74261">
      <w:pPr>
        <w:spacing w:line="276" w:lineRule="auto"/>
        <w:jc w:val="both"/>
        <w:rPr>
          <w:rFonts w:ascii="Calibri" w:hAnsi="Calibri" w:cs="Calibri"/>
          <w:color w:val="000000" w:themeColor="text1"/>
        </w:rPr>
      </w:pPr>
    </w:p>
    <w:p w14:paraId="3762C734" w14:textId="19BB663A" w:rsidR="00F65AAB" w:rsidRPr="00404282" w:rsidRDefault="00F65AAB" w:rsidP="00D74261">
      <w:pPr>
        <w:spacing w:line="276" w:lineRule="auto"/>
        <w:jc w:val="both"/>
        <w:rPr>
          <w:rFonts w:ascii="Calibri" w:hAnsi="Calibri" w:cs="Calibri"/>
          <w:color w:val="000000" w:themeColor="text1"/>
        </w:rPr>
      </w:pPr>
      <w:r w:rsidRPr="00404282">
        <w:rPr>
          <w:rFonts w:ascii="Calibri" w:hAnsi="Calibri" w:cs="Calibri"/>
          <w:color w:val="000000" w:themeColor="text1"/>
          <w:highlight w:val="cyan"/>
        </w:rPr>
        <w:t>NA</w:t>
      </w:r>
      <w:r w:rsidR="00CC76D7" w:rsidRPr="00404282">
        <w:rPr>
          <w:rFonts w:ascii="Calibri" w:hAnsi="Calibri" w:cs="Calibri"/>
          <w:color w:val="000000" w:themeColor="text1"/>
          <w:highlight w:val="cyan"/>
        </w:rPr>
        <w:t> : nombre d’acheteur</w:t>
      </w:r>
    </w:p>
    <w:p w14:paraId="429CA989" w14:textId="6A501BD0" w:rsidR="00F65AAB" w:rsidRPr="00404282" w:rsidRDefault="00F65AAB"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Très peu d’acheteurs : lanceurs de satellites, haute couture </w:t>
      </w:r>
    </w:p>
    <w:p w14:paraId="0E657428" w14:textId="2C46F12A" w:rsidR="00F65AAB" w:rsidRPr="00404282" w:rsidRDefault="00F65AAB" w:rsidP="00D74261">
      <w:pPr>
        <w:spacing w:line="276" w:lineRule="auto"/>
        <w:jc w:val="both"/>
        <w:rPr>
          <w:rFonts w:ascii="Calibri" w:hAnsi="Calibri" w:cs="Calibri"/>
          <w:color w:val="000000" w:themeColor="text1"/>
        </w:rPr>
      </w:pPr>
      <w:r w:rsidRPr="00404282">
        <w:rPr>
          <w:rFonts w:ascii="Calibri" w:hAnsi="Calibri" w:cs="Calibri"/>
          <w:color w:val="000000" w:themeColor="text1"/>
        </w:rPr>
        <w:t>Marché de masse : abonnés à un forfait téléphone mobile, habillement fast fashion</w:t>
      </w:r>
    </w:p>
    <w:p w14:paraId="388578E3" w14:textId="77777777" w:rsidR="00F65AAB" w:rsidRPr="00404282" w:rsidRDefault="00F65AAB" w:rsidP="00D74261">
      <w:pPr>
        <w:spacing w:line="276" w:lineRule="auto"/>
        <w:jc w:val="both"/>
        <w:rPr>
          <w:rFonts w:ascii="Calibri" w:hAnsi="Calibri" w:cs="Calibri"/>
          <w:color w:val="000000" w:themeColor="text1"/>
        </w:rPr>
      </w:pPr>
    </w:p>
    <w:p w14:paraId="62903ED8" w14:textId="6E1FB222" w:rsidR="00F65AAB" w:rsidRPr="00404282" w:rsidRDefault="00F65AAB" w:rsidP="00D74261">
      <w:pPr>
        <w:spacing w:line="276" w:lineRule="auto"/>
        <w:jc w:val="both"/>
        <w:rPr>
          <w:rFonts w:ascii="Calibri" w:hAnsi="Calibri" w:cs="Calibri"/>
          <w:color w:val="EE0000"/>
        </w:rPr>
      </w:pPr>
      <w:r w:rsidRPr="00404282">
        <w:rPr>
          <w:rFonts w:ascii="Calibri" w:hAnsi="Calibri" w:cs="Calibri"/>
          <w:color w:val="EE0000"/>
          <w:highlight w:val="yellow"/>
        </w:rPr>
        <w:t>Producteurs</w:t>
      </w:r>
      <w:r w:rsidR="00CC76D7" w:rsidRPr="00404282">
        <w:rPr>
          <w:rFonts w:ascii="Calibri" w:hAnsi="Calibri" w:cs="Calibri"/>
          <w:color w:val="EE0000"/>
          <w:highlight w:val="yellow"/>
        </w:rPr>
        <w:t xml:space="preserve"> vend aux</w:t>
      </w:r>
      <w:r w:rsidRPr="00404282">
        <w:rPr>
          <w:rFonts w:ascii="Calibri" w:hAnsi="Calibri" w:cs="Calibri"/>
          <w:color w:val="EE0000"/>
          <w:highlight w:val="yellow"/>
        </w:rPr>
        <w:t xml:space="preserve"> </w:t>
      </w:r>
      <w:proofErr w:type="spellStart"/>
      <w:r w:rsidRPr="00404282">
        <w:rPr>
          <w:rFonts w:ascii="Calibri" w:hAnsi="Calibri" w:cs="Calibri"/>
          <w:color w:val="EE0000"/>
          <w:highlight w:val="yellow"/>
        </w:rPr>
        <w:t>sell</w:t>
      </w:r>
      <w:proofErr w:type="spellEnd"/>
      <w:r w:rsidRPr="00404282">
        <w:rPr>
          <w:rFonts w:ascii="Calibri" w:hAnsi="Calibri" w:cs="Calibri"/>
          <w:color w:val="EE0000"/>
          <w:highlight w:val="yellow"/>
        </w:rPr>
        <w:t xml:space="preserve"> in</w:t>
      </w:r>
      <w:r w:rsidR="00CC76D7" w:rsidRPr="00404282">
        <w:rPr>
          <w:rFonts w:ascii="Calibri" w:hAnsi="Calibri" w:cs="Calibri"/>
          <w:color w:val="EE0000"/>
          <w:highlight w:val="yellow"/>
        </w:rPr>
        <w:t xml:space="preserve"> </w:t>
      </w:r>
      <w:r w:rsidRPr="00404282">
        <w:rPr>
          <w:rFonts w:ascii="Calibri" w:hAnsi="Calibri" w:cs="Calibri"/>
          <w:color w:val="EE0000"/>
          <w:highlight w:val="yellow"/>
        </w:rPr>
        <w:t>(ceux qui achète pour revendre)</w:t>
      </w:r>
      <w:r w:rsidR="00CC76D7" w:rsidRPr="00404282">
        <w:rPr>
          <w:rFonts w:ascii="Calibri" w:hAnsi="Calibri" w:cs="Calibri"/>
          <w:color w:val="EE0000"/>
          <w:highlight w:val="yellow"/>
        </w:rPr>
        <w:t xml:space="preserve"> qui deviennent</w:t>
      </w:r>
      <w:r w:rsidRPr="00404282">
        <w:rPr>
          <w:rFonts w:ascii="Calibri" w:hAnsi="Calibri" w:cs="Calibri"/>
          <w:color w:val="EE0000"/>
          <w:highlight w:val="yellow"/>
        </w:rPr>
        <w:t xml:space="preserve"> distributeurs </w:t>
      </w:r>
      <w:r w:rsidR="00CC76D7" w:rsidRPr="00404282">
        <w:rPr>
          <w:rFonts w:ascii="Calibri" w:hAnsi="Calibri" w:cs="Calibri"/>
          <w:color w:val="EE0000"/>
          <w:highlight w:val="yellow"/>
        </w:rPr>
        <w:t xml:space="preserve">donc qui distribuent aux </w:t>
      </w:r>
      <w:r w:rsidRPr="00404282">
        <w:rPr>
          <w:rFonts w:ascii="Calibri" w:hAnsi="Calibri" w:cs="Calibri"/>
          <w:color w:val="EE0000"/>
          <w:highlight w:val="yellow"/>
        </w:rPr>
        <w:sym w:font="Wingdings" w:char="F0E0"/>
      </w:r>
      <w:r w:rsidRPr="00404282">
        <w:rPr>
          <w:rFonts w:ascii="Calibri" w:hAnsi="Calibri" w:cs="Calibri"/>
          <w:color w:val="EE0000"/>
          <w:highlight w:val="yellow"/>
        </w:rPr>
        <w:t xml:space="preserve"> </w:t>
      </w:r>
      <w:proofErr w:type="spellStart"/>
      <w:r w:rsidRPr="00404282">
        <w:rPr>
          <w:rFonts w:ascii="Calibri" w:hAnsi="Calibri" w:cs="Calibri"/>
          <w:color w:val="EE0000"/>
          <w:highlight w:val="yellow"/>
        </w:rPr>
        <w:t>sell</w:t>
      </w:r>
      <w:proofErr w:type="spellEnd"/>
      <w:r w:rsidRPr="00404282">
        <w:rPr>
          <w:rFonts w:ascii="Calibri" w:hAnsi="Calibri" w:cs="Calibri"/>
          <w:color w:val="EE0000"/>
          <w:highlight w:val="yellow"/>
        </w:rPr>
        <w:t xml:space="preserve">-out </w:t>
      </w:r>
      <w:r w:rsidR="00CC76D7" w:rsidRPr="00404282">
        <w:rPr>
          <w:rFonts w:ascii="Calibri" w:hAnsi="Calibri" w:cs="Calibri"/>
          <w:color w:val="EE0000"/>
          <w:highlight w:val="yellow"/>
        </w:rPr>
        <w:t>(consommateurs</w:t>
      </w:r>
      <w:r w:rsidRPr="00404282">
        <w:rPr>
          <w:rFonts w:ascii="Calibri" w:hAnsi="Calibri" w:cs="Calibri"/>
          <w:color w:val="EE0000"/>
          <w:highlight w:val="yellow"/>
        </w:rPr>
        <w:t xml:space="preserve"> finaux)</w:t>
      </w:r>
    </w:p>
    <w:p w14:paraId="4C40EB5E" w14:textId="77777777" w:rsidR="00CC76D7" w:rsidRPr="00404282" w:rsidRDefault="00CC76D7" w:rsidP="00D74261">
      <w:pPr>
        <w:spacing w:line="276" w:lineRule="auto"/>
        <w:jc w:val="both"/>
        <w:rPr>
          <w:rFonts w:ascii="Calibri" w:hAnsi="Calibri" w:cs="Calibri"/>
          <w:color w:val="EE0000"/>
        </w:rPr>
      </w:pPr>
    </w:p>
    <w:p w14:paraId="176E14BF" w14:textId="281B42C8" w:rsidR="00CC76D7" w:rsidRPr="00404282" w:rsidRDefault="00CC76D7" w:rsidP="00D74261">
      <w:pPr>
        <w:spacing w:line="276" w:lineRule="auto"/>
        <w:jc w:val="both"/>
        <w:rPr>
          <w:rFonts w:ascii="Calibri" w:hAnsi="Calibri" w:cs="Calibri"/>
          <w:color w:val="000000" w:themeColor="text1"/>
        </w:rPr>
      </w:pPr>
      <w:r w:rsidRPr="00404282">
        <w:rPr>
          <w:rFonts w:ascii="Calibri" w:hAnsi="Calibri" w:cs="Calibri"/>
          <w:color w:val="000000" w:themeColor="text1"/>
          <w:highlight w:val="magenta"/>
        </w:rPr>
        <w:t>QA</w:t>
      </w:r>
      <w:r w:rsidRPr="00404282">
        <w:rPr>
          <w:rFonts w:ascii="Calibri" w:hAnsi="Calibri" w:cs="Calibri"/>
          <w:color w:val="000000" w:themeColor="text1"/>
        </w:rPr>
        <w:t>/</w:t>
      </w:r>
      <w:r w:rsidRPr="00404282">
        <w:rPr>
          <w:rFonts w:ascii="Calibri" w:hAnsi="Calibri" w:cs="Calibri"/>
          <w:color w:val="000000" w:themeColor="text1"/>
          <w:highlight w:val="cyan"/>
        </w:rPr>
        <w:t>NA</w:t>
      </w:r>
      <w:r w:rsidRPr="00404282">
        <w:rPr>
          <w:rFonts w:ascii="Calibri" w:hAnsi="Calibri" w:cs="Calibri"/>
          <w:color w:val="000000" w:themeColor="text1"/>
        </w:rPr>
        <w:t xml:space="preserve"> : quantité achetée par acheteur </w:t>
      </w:r>
    </w:p>
    <w:p w14:paraId="5C55A488" w14:textId="61BF99FC" w:rsidR="00CC76D7" w:rsidRPr="00404282" w:rsidRDefault="00CC76D7" w:rsidP="00D74261">
      <w:pPr>
        <w:spacing w:line="276" w:lineRule="auto"/>
        <w:jc w:val="both"/>
        <w:rPr>
          <w:rFonts w:ascii="Calibri" w:hAnsi="Calibri" w:cs="Calibri"/>
          <w:color w:val="000000" w:themeColor="text1"/>
        </w:rPr>
      </w:pPr>
      <w:r w:rsidRPr="00404282">
        <w:rPr>
          <w:rFonts w:ascii="Calibri" w:hAnsi="Calibri" w:cs="Calibri"/>
          <w:color w:val="000000" w:themeColor="text1"/>
          <w:highlight w:val="green"/>
        </w:rPr>
        <w:t>VA</w:t>
      </w:r>
      <w:r w:rsidRPr="00404282">
        <w:rPr>
          <w:rFonts w:ascii="Calibri" w:hAnsi="Calibri" w:cs="Calibri"/>
          <w:color w:val="000000" w:themeColor="text1"/>
        </w:rPr>
        <w:t>/</w:t>
      </w:r>
      <w:r w:rsidRPr="00404282">
        <w:rPr>
          <w:rFonts w:ascii="Calibri" w:hAnsi="Calibri" w:cs="Calibri"/>
          <w:color w:val="000000" w:themeColor="text1"/>
          <w:highlight w:val="cyan"/>
        </w:rPr>
        <w:t>NA</w:t>
      </w:r>
      <w:r w:rsidRPr="00404282">
        <w:rPr>
          <w:rFonts w:ascii="Calibri" w:hAnsi="Calibri" w:cs="Calibri"/>
          <w:color w:val="000000" w:themeColor="text1"/>
        </w:rPr>
        <w:t> : valeur des achats par acheteurs (panier moyen)</w:t>
      </w:r>
    </w:p>
    <w:p w14:paraId="2DA7F095" w14:textId="77777777" w:rsidR="00CC76D7" w:rsidRPr="00404282" w:rsidRDefault="00CC76D7" w:rsidP="00D74261">
      <w:pPr>
        <w:spacing w:line="276" w:lineRule="auto"/>
        <w:jc w:val="both"/>
        <w:rPr>
          <w:rFonts w:ascii="Calibri" w:hAnsi="Calibri" w:cs="Calibri"/>
          <w:color w:val="000000" w:themeColor="text1"/>
        </w:rPr>
      </w:pPr>
    </w:p>
    <w:p w14:paraId="03DFD123" w14:textId="4C47EF28" w:rsidR="00CC76D7" w:rsidRPr="00404282" w:rsidRDefault="00CC76D7" w:rsidP="00D74261">
      <w:pPr>
        <w:spacing w:line="276" w:lineRule="auto"/>
        <w:jc w:val="both"/>
        <w:rPr>
          <w:rFonts w:ascii="Calibri" w:hAnsi="Calibri" w:cs="Calibri"/>
          <w:color w:val="000000" w:themeColor="text1"/>
        </w:rPr>
      </w:pPr>
      <w:r w:rsidRPr="00404282">
        <w:rPr>
          <w:rFonts w:ascii="Calibri" w:hAnsi="Calibri" w:cs="Calibri"/>
          <w:color w:val="000000" w:themeColor="text1"/>
        </w:rPr>
        <w:t>Ventes en volumes :</w:t>
      </w:r>
      <w:r w:rsidRPr="00404282">
        <w:rPr>
          <w:rFonts w:ascii="Calibri" w:hAnsi="Calibri" w:cs="Calibri"/>
          <w:color w:val="000000" w:themeColor="text1"/>
          <w:highlight w:val="cyan"/>
        </w:rPr>
        <w:t>NA</w:t>
      </w:r>
      <w:r w:rsidRPr="00404282">
        <w:rPr>
          <w:rFonts w:ascii="Calibri" w:hAnsi="Calibri" w:cs="Calibri"/>
          <w:color w:val="000000" w:themeColor="text1"/>
        </w:rPr>
        <w:t xml:space="preserve"> x </w:t>
      </w:r>
      <w:r w:rsidRPr="00404282">
        <w:rPr>
          <w:rFonts w:ascii="Calibri" w:hAnsi="Calibri" w:cs="Calibri"/>
          <w:color w:val="000000" w:themeColor="text1"/>
          <w:highlight w:val="magenta"/>
        </w:rPr>
        <w:t>QA</w:t>
      </w:r>
      <w:r w:rsidRPr="00404282">
        <w:rPr>
          <w:rFonts w:ascii="Calibri" w:hAnsi="Calibri" w:cs="Calibri"/>
          <w:color w:val="000000" w:themeColor="text1"/>
        </w:rPr>
        <w:t>/</w:t>
      </w:r>
      <w:r w:rsidRPr="00404282">
        <w:rPr>
          <w:rFonts w:ascii="Calibri" w:hAnsi="Calibri" w:cs="Calibri"/>
          <w:color w:val="000000" w:themeColor="text1"/>
          <w:highlight w:val="cyan"/>
        </w:rPr>
        <w:t>NA</w:t>
      </w:r>
      <w:r w:rsidRPr="00404282">
        <w:rPr>
          <w:rFonts w:ascii="Calibri" w:hAnsi="Calibri" w:cs="Calibri"/>
          <w:color w:val="000000" w:themeColor="text1"/>
        </w:rPr>
        <w:t xml:space="preserve"> : QA totale </w:t>
      </w:r>
    </w:p>
    <w:p w14:paraId="1B0B397D" w14:textId="32C73358" w:rsidR="00CC76D7" w:rsidRPr="00404282" w:rsidRDefault="00CC76D7" w:rsidP="00D74261">
      <w:pPr>
        <w:spacing w:line="276" w:lineRule="auto"/>
        <w:jc w:val="both"/>
        <w:rPr>
          <w:rFonts w:ascii="Calibri" w:hAnsi="Calibri" w:cs="Calibri"/>
          <w:color w:val="000000" w:themeColor="text1"/>
        </w:rPr>
      </w:pPr>
      <w:r w:rsidRPr="00404282">
        <w:rPr>
          <w:rFonts w:ascii="Calibri" w:hAnsi="Calibri" w:cs="Calibri"/>
          <w:color w:val="000000" w:themeColor="text1"/>
        </w:rPr>
        <w:t>Ex Disney 13 millions d’acheteurs (clients)</w:t>
      </w:r>
    </w:p>
    <w:p w14:paraId="6A68C1AC" w14:textId="120FAFE9" w:rsidR="00CC76D7" w:rsidRPr="00404282" w:rsidRDefault="00CC76D7"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13 millions x (nombre de nuit moyen)2,5 = </w:t>
      </w:r>
    </w:p>
    <w:p w14:paraId="1A7DF766" w14:textId="77777777" w:rsidR="00CC76D7" w:rsidRPr="00404282" w:rsidRDefault="00CC76D7" w:rsidP="00D74261">
      <w:pPr>
        <w:spacing w:line="276" w:lineRule="auto"/>
        <w:jc w:val="both"/>
        <w:rPr>
          <w:rFonts w:ascii="Calibri" w:hAnsi="Calibri" w:cs="Calibri"/>
          <w:color w:val="000000" w:themeColor="text1"/>
        </w:rPr>
      </w:pPr>
    </w:p>
    <w:p w14:paraId="334B932E" w14:textId="01D7BBB0" w:rsidR="00CC76D7" w:rsidRPr="00404282" w:rsidRDefault="00CC76D7"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Ventes </w:t>
      </w:r>
      <w:r w:rsidR="00007879" w:rsidRPr="00404282">
        <w:rPr>
          <w:rFonts w:ascii="Calibri" w:hAnsi="Calibri" w:cs="Calibri"/>
          <w:color w:val="000000" w:themeColor="text1"/>
        </w:rPr>
        <w:t>e</w:t>
      </w:r>
      <w:r w:rsidRPr="00404282">
        <w:rPr>
          <w:rFonts w:ascii="Calibri" w:hAnsi="Calibri" w:cs="Calibri"/>
          <w:color w:val="000000" w:themeColor="text1"/>
        </w:rPr>
        <w:t xml:space="preserve">n valeur : </w:t>
      </w:r>
      <w:r w:rsidRPr="00404282">
        <w:rPr>
          <w:rFonts w:ascii="Calibri" w:hAnsi="Calibri" w:cs="Calibri"/>
          <w:color w:val="000000" w:themeColor="text1"/>
          <w:highlight w:val="cyan"/>
        </w:rPr>
        <w:t>NA</w:t>
      </w:r>
      <w:r w:rsidRPr="00404282">
        <w:rPr>
          <w:rFonts w:ascii="Calibri" w:hAnsi="Calibri" w:cs="Calibri"/>
          <w:color w:val="000000" w:themeColor="text1"/>
        </w:rPr>
        <w:t xml:space="preserve"> x </w:t>
      </w:r>
      <w:r w:rsidRPr="00404282">
        <w:rPr>
          <w:rFonts w:ascii="Calibri" w:hAnsi="Calibri" w:cs="Calibri"/>
          <w:color w:val="000000" w:themeColor="text1"/>
          <w:highlight w:val="green"/>
        </w:rPr>
        <w:t>VA</w:t>
      </w:r>
      <w:r w:rsidRPr="00404282">
        <w:rPr>
          <w:rFonts w:ascii="Calibri" w:hAnsi="Calibri" w:cs="Calibri"/>
          <w:color w:val="000000" w:themeColor="text1"/>
        </w:rPr>
        <w:t>/</w:t>
      </w:r>
      <w:r w:rsidRPr="00404282">
        <w:rPr>
          <w:rFonts w:ascii="Calibri" w:hAnsi="Calibri" w:cs="Calibri"/>
          <w:color w:val="000000" w:themeColor="text1"/>
          <w:highlight w:val="cyan"/>
        </w:rPr>
        <w:t>NA</w:t>
      </w:r>
      <w:r w:rsidRPr="00404282">
        <w:rPr>
          <w:rFonts w:ascii="Calibri" w:hAnsi="Calibri" w:cs="Calibri"/>
          <w:color w:val="000000" w:themeColor="text1"/>
        </w:rPr>
        <w:t xml:space="preserve"> = VA totale </w:t>
      </w:r>
    </w:p>
    <w:p w14:paraId="0E8C7D35" w14:textId="77777777" w:rsidR="00007879" w:rsidRPr="00404282" w:rsidRDefault="00007879" w:rsidP="00D74261">
      <w:pPr>
        <w:spacing w:line="276" w:lineRule="auto"/>
        <w:jc w:val="both"/>
        <w:rPr>
          <w:rFonts w:ascii="Calibri" w:hAnsi="Calibri" w:cs="Calibri"/>
          <w:color w:val="000000" w:themeColor="text1"/>
        </w:rPr>
      </w:pPr>
    </w:p>
    <w:p w14:paraId="695293B5" w14:textId="27F19319" w:rsidR="00007879" w:rsidRPr="00404282" w:rsidRDefault="00007879" w:rsidP="00D74261">
      <w:pPr>
        <w:spacing w:line="276" w:lineRule="auto"/>
        <w:jc w:val="both"/>
        <w:rPr>
          <w:rFonts w:ascii="Calibri" w:hAnsi="Calibri" w:cs="Calibri"/>
          <w:color w:val="EE0000"/>
        </w:rPr>
      </w:pPr>
      <w:r w:rsidRPr="00404282">
        <w:rPr>
          <w:rFonts w:ascii="Calibri" w:hAnsi="Calibri" w:cs="Calibri"/>
          <w:color w:val="EE0000"/>
          <w:highlight w:val="yellow"/>
        </w:rPr>
        <w:t>Fréquence d’achat</w:t>
      </w:r>
      <w:r w:rsidRPr="00404282">
        <w:rPr>
          <w:rFonts w:ascii="Calibri" w:hAnsi="Calibri" w:cs="Calibri"/>
          <w:color w:val="EE0000"/>
        </w:rPr>
        <w:t> : mesure nombre de fois qu’un client acheté un produit sur une période donnée</w:t>
      </w:r>
    </w:p>
    <w:p w14:paraId="460ECFA1" w14:textId="77777777" w:rsidR="00007879" w:rsidRPr="00404282" w:rsidRDefault="00007879" w:rsidP="00D74261">
      <w:pPr>
        <w:spacing w:line="276" w:lineRule="auto"/>
        <w:jc w:val="both"/>
        <w:rPr>
          <w:rFonts w:ascii="Calibri" w:hAnsi="Calibri" w:cs="Calibri"/>
          <w:color w:val="000000" w:themeColor="text1"/>
        </w:rPr>
      </w:pPr>
    </w:p>
    <w:p w14:paraId="562060CC" w14:textId="1312AA23" w:rsidR="00007879" w:rsidRPr="00404282" w:rsidRDefault="00007879"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Montant d’un marché = </w:t>
      </w:r>
      <w:r w:rsidRPr="00404282">
        <w:rPr>
          <w:rFonts w:ascii="Calibri" w:hAnsi="Calibri" w:cs="Calibri"/>
          <w:color w:val="000000" w:themeColor="text1"/>
          <w:highlight w:val="cyan"/>
        </w:rPr>
        <w:t>NA</w:t>
      </w:r>
      <w:r w:rsidRPr="00404282">
        <w:rPr>
          <w:rFonts w:ascii="Calibri" w:hAnsi="Calibri" w:cs="Calibri"/>
          <w:color w:val="000000" w:themeColor="text1"/>
        </w:rPr>
        <w:t xml:space="preserve"> x </w:t>
      </w:r>
      <w:r w:rsidRPr="00404282">
        <w:rPr>
          <w:rFonts w:ascii="Calibri" w:hAnsi="Calibri" w:cs="Calibri"/>
          <w:color w:val="000000" w:themeColor="text1"/>
          <w:highlight w:val="green"/>
        </w:rPr>
        <w:t>VA</w:t>
      </w:r>
      <w:r w:rsidRPr="00404282">
        <w:rPr>
          <w:rFonts w:ascii="Calibri" w:hAnsi="Calibri" w:cs="Calibri"/>
          <w:color w:val="000000" w:themeColor="text1"/>
        </w:rPr>
        <w:t>/</w:t>
      </w:r>
      <w:r w:rsidRPr="00404282">
        <w:rPr>
          <w:rFonts w:ascii="Calibri" w:hAnsi="Calibri" w:cs="Calibri"/>
          <w:color w:val="000000" w:themeColor="text1"/>
          <w:highlight w:val="cyan"/>
        </w:rPr>
        <w:t>NA</w:t>
      </w:r>
      <w:r w:rsidRPr="00404282">
        <w:rPr>
          <w:rFonts w:ascii="Calibri" w:hAnsi="Calibri" w:cs="Calibri"/>
          <w:color w:val="000000" w:themeColor="text1"/>
        </w:rPr>
        <w:t xml:space="preserve"> x fréquence </w:t>
      </w:r>
    </w:p>
    <w:p w14:paraId="33329C04" w14:textId="77777777" w:rsidR="00007879" w:rsidRPr="00404282" w:rsidRDefault="00007879" w:rsidP="00D74261">
      <w:pPr>
        <w:spacing w:line="276" w:lineRule="auto"/>
        <w:jc w:val="both"/>
        <w:rPr>
          <w:rFonts w:ascii="Calibri" w:hAnsi="Calibri" w:cs="Calibri"/>
          <w:color w:val="000000" w:themeColor="text1"/>
        </w:rPr>
      </w:pPr>
    </w:p>
    <w:p w14:paraId="5F0153EE" w14:textId="2535CA03" w:rsidR="00007879" w:rsidRPr="00404282" w:rsidRDefault="00007879" w:rsidP="00D74261">
      <w:pPr>
        <w:spacing w:line="276" w:lineRule="auto"/>
        <w:jc w:val="both"/>
        <w:rPr>
          <w:rFonts w:ascii="Calibri" w:hAnsi="Calibri" w:cs="Calibri"/>
          <w:color w:val="EE0000"/>
        </w:rPr>
      </w:pPr>
      <w:r w:rsidRPr="00404282">
        <w:rPr>
          <w:rFonts w:ascii="Calibri" w:hAnsi="Calibri" w:cs="Calibri"/>
          <w:color w:val="EE0000"/>
        </w:rPr>
        <w:t xml:space="preserve">PMG -&gt; pour Petit, Moyen et Gros acheteurs </w:t>
      </w:r>
    </w:p>
    <w:p w14:paraId="064CAFF4" w14:textId="77777777" w:rsidR="00007879" w:rsidRPr="00404282" w:rsidRDefault="00007879" w:rsidP="00D74261">
      <w:pPr>
        <w:spacing w:line="276" w:lineRule="auto"/>
        <w:jc w:val="both"/>
        <w:rPr>
          <w:rFonts w:ascii="Calibri" w:hAnsi="Calibri" w:cs="Calibri"/>
          <w:color w:val="EE0000"/>
        </w:rPr>
      </w:pPr>
    </w:p>
    <w:p w14:paraId="6E65D553" w14:textId="3447133F" w:rsidR="00007879" w:rsidRPr="00404282" w:rsidRDefault="00007879" w:rsidP="00D74261">
      <w:pPr>
        <w:spacing w:line="276" w:lineRule="auto"/>
        <w:jc w:val="both"/>
        <w:rPr>
          <w:rFonts w:ascii="Calibri" w:hAnsi="Calibri" w:cs="Calibri"/>
          <w:color w:val="EE0000"/>
        </w:rPr>
      </w:pPr>
      <w:r w:rsidRPr="00404282">
        <w:rPr>
          <w:rFonts w:ascii="Calibri" w:hAnsi="Calibri" w:cs="Calibri"/>
          <w:color w:val="EE0000"/>
          <w:highlight w:val="yellow"/>
        </w:rPr>
        <w:t>Taux de pénétration</w:t>
      </w:r>
      <w:r w:rsidRPr="00404282">
        <w:rPr>
          <w:rFonts w:ascii="Calibri" w:hAnsi="Calibri" w:cs="Calibri"/>
          <w:color w:val="EE0000"/>
        </w:rPr>
        <w:t> : Pourcentage de client ayant acheté au moins une fois un produit pendant une période donnée :</w:t>
      </w:r>
    </w:p>
    <w:p w14:paraId="2A1EDB33" w14:textId="77777777" w:rsidR="00007879" w:rsidRPr="00404282" w:rsidRDefault="00007879" w:rsidP="00D74261">
      <w:pPr>
        <w:spacing w:line="276" w:lineRule="auto"/>
        <w:jc w:val="both"/>
        <w:rPr>
          <w:rFonts w:ascii="Calibri" w:hAnsi="Calibri" w:cs="Calibri"/>
          <w:color w:val="EE0000"/>
        </w:rPr>
      </w:pPr>
    </w:p>
    <w:p w14:paraId="69540E95" w14:textId="603B0CED" w:rsidR="00007879" w:rsidRPr="00404282" w:rsidRDefault="00007879" w:rsidP="00D74261">
      <w:pPr>
        <w:pStyle w:val="Paragraphedeliste"/>
        <w:numPr>
          <w:ilvl w:val="0"/>
          <w:numId w:val="11"/>
        </w:numPr>
        <w:spacing w:line="276" w:lineRule="auto"/>
        <w:jc w:val="both"/>
        <w:rPr>
          <w:rFonts w:ascii="Calibri" w:hAnsi="Calibri" w:cs="Calibri"/>
          <w:color w:val="4EA72E" w:themeColor="accent6"/>
        </w:rPr>
      </w:pPr>
      <w:r w:rsidRPr="00404282">
        <w:rPr>
          <w:rFonts w:ascii="Calibri" w:hAnsi="Calibri" w:cs="Calibri"/>
          <w:color w:val="4EA72E" w:themeColor="accent6"/>
        </w:rPr>
        <w:t>Nombre d’acheteurs / population totale visée x 100 (pour pourcentage)</w:t>
      </w:r>
    </w:p>
    <w:p w14:paraId="37E62B6F" w14:textId="3C6097AD" w:rsidR="00007879" w:rsidRPr="00404282" w:rsidRDefault="00007879"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Ex : ville 1000 habitant </w:t>
      </w:r>
    </w:p>
    <w:p w14:paraId="79DE4E3E" w14:textId="5B24122F" w:rsidR="00007879" w:rsidRPr="00404282" w:rsidRDefault="00007879"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600 achètent café/ 1000 x 100 donc 6 habitants sur dix </w:t>
      </w:r>
    </w:p>
    <w:p w14:paraId="05172A96" w14:textId="77777777" w:rsidR="00007879" w:rsidRPr="00404282" w:rsidRDefault="00007879" w:rsidP="00D74261">
      <w:pPr>
        <w:spacing w:line="276" w:lineRule="auto"/>
        <w:jc w:val="both"/>
        <w:rPr>
          <w:rFonts w:ascii="Calibri" w:hAnsi="Calibri" w:cs="Calibri"/>
          <w:color w:val="EE0000"/>
        </w:rPr>
      </w:pPr>
    </w:p>
    <w:p w14:paraId="20745C46" w14:textId="08A2BFD6" w:rsidR="00007879" w:rsidRPr="00404282" w:rsidRDefault="00007879" w:rsidP="00D74261">
      <w:pPr>
        <w:spacing w:line="276" w:lineRule="auto"/>
        <w:jc w:val="both"/>
        <w:rPr>
          <w:rFonts w:ascii="Calibri" w:hAnsi="Calibri" w:cs="Calibri"/>
          <w:color w:val="EE0000"/>
        </w:rPr>
      </w:pPr>
      <w:r w:rsidRPr="00404282">
        <w:rPr>
          <w:rFonts w:ascii="Calibri" w:hAnsi="Calibri" w:cs="Calibri"/>
          <w:color w:val="EE0000"/>
          <w:highlight w:val="yellow"/>
        </w:rPr>
        <w:t>Valeurs à vie du client</w:t>
      </w:r>
      <w:r w:rsidRPr="00404282">
        <w:rPr>
          <w:rFonts w:ascii="Calibri" w:hAnsi="Calibri" w:cs="Calibri"/>
          <w:color w:val="EE0000"/>
        </w:rPr>
        <w:t xml:space="preserve"> : montant total dépensé par un client pour un type de produit pendant toute sa vie </w:t>
      </w:r>
    </w:p>
    <w:p w14:paraId="2A17A74D" w14:textId="383C2C89" w:rsidR="00007879" w:rsidRPr="00404282" w:rsidRDefault="00007879"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Combien a rapporté à la marque depuis le début </w:t>
      </w:r>
    </w:p>
    <w:p w14:paraId="5322B2CF" w14:textId="77777777" w:rsidR="00007879" w:rsidRPr="00404282" w:rsidRDefault="00007879" w:rsidP="00D74261">
      <w:pPr>
        <w:spacing w:line="276" w:lineRule="auto"/>
        <w:jc w:val="both"/>
        <w:rPr>
          <w:rFonts w:ascii="Calibri" w:hAnsi="Calibri" w:cs="Calibri"/>
          <w:color w:val="000000" w:themeColor="text1"/>
        </w:rPr>
      </w:pPr>
    </w:p>
    <w:p w14:paraId="3B45F5D6" w14:textId="0C85A9D1" w:rsidR="00007879" w:rsidRPr="00404282" w:rsidRDefault="00007879" w:rsidP="00D74261">
      <w:pPr>
        <w:pStyle w:val="Paragraphedeliste"/>
        <w:numPr>
          <w:ilvl w:val="0"/>
          <w:numId w:val="11"/>
        </w:numPr>
        <w:spacing w:line="276" w:lineRule="auto"/>
        <w:jc w:val="both"/>
        <w:rPr>
          <w:rFonts w:ascii="Calibri" w:hAnsi="Calibri" w:cs="Calibri"/>
          <w:color w:val="4EA72E" w:themeColor="accent6"/>
        </w:rPr>
      </w:pPr>
      <w:r w:rsidRPr="00404282">
        <w:rPr>
          <w:rFonts w:ascii="Calibri" w:hAnsi="Calibri" w:cs="Calibri"/>
          <w:color w:val="4EA72E" w:themeColor="accent6"/>
        </w:rPr>
        <w:t xml:space="preserve">Valeur achat / acheteurs x fréquence d’achat x durée </w:t>
      </w:r>
      <w:proofErr w:type="spellStart"/>
      <w:r w:rsidRPr="00404282">
        <w:rPr>
          <w:rFonts w:ascii="Calibri" w:hAnsi="Calibri" w:cs="Calibri"/>
          <w:color w:val="4EA72E" w:themeColor="accent6"/>
        </w:rPr>
        <w:t>moy</w:t>
      </w:r>
      <w:proofErr w:type="spellEnd"/>
      <w:r w:rsidRPr="00404282">
        <w:rPr>
          <w:rFonts w:ascii="Calibri" w:hAnsi="Calibri" w:cs="Calibri"/>
          <w:color w:val="4EA72E" w:themeColor="accent6"/>
        </w:rPr>
        <w:t xml:space="preserve"> de la relation </w:t>
      </w:r>
    </w:p>
    <w:p w14:paraId="75F712AA" w14:textId="26C160E3" w:rsidR="001173B7" w:rsidRPr="00404282" w:rsidRDefault="001173B7"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Ex </w:t>
      </w:r>
      <w:proofErr w:type="spellStart"/>
      <w:r w:rsidRPr="00404282">
        <w:rPr>
          <w:rFonts w:ascii="Calibri" w:hAnsi="Calibri" w:cs="Calibri"/>
          <w:color w:val="000000" w:themeColor="text1"/>
        </w:rPr>
        <w:t>netflix</w:t>
      </w:r>
      <w:proofErr w:type="spellEnd"/>
      <w:r w:rsidRPr="00404282">
        <w:rPr>
          <w:rFonts w:ascii="Calibri" w:hAnsi="Calibri" w:cs="Calibri"/>
          <w:color w:val="000000" w:themeColor="text1"/>
        </w:rPr>
        <w:t xml:space="preserve"> : 30€ x 12 mois x 5 ans = 1800€ DONC en </w:t>
      </w:r>
      <w:proofErr w:type="spellStart"/>
      <w:r w:rsidRPr="00404282">
        <w:rPr>
          <w:rFonts w:ascii="Calibri" w:hAnsi="Calibri" w:cs="Calibri"/>
          <w:color w:val="000000" w:themeColor="text1"/>
        </w:rPr>
        <w:t>moy</w:t>
      </w:r>
      <w:proofErr w:type="spellEnd"/>
      <w:r w:rsidRPr="00404282">
        <w:rPr>
          <w:rFonts w:ascii="Calibri" w:hAnsi="Calibri" w:cs="Calibri"/>
          <w:color w:val="000000" w:themeColor="text1"/>
        </w:rPr>
        <w:t xml:space="preserve"> client rapporte 1800€ à l’entreprise</w:t>
      </w:r>
    </w:p>
    <w:p w14:paraId="3DD3B588" w14:textId="77777777" w:rsidR="001173B7" w:rsidRPr="00404282" w:rsidRDefault="001173B7" w:rsidP="00D74261">
      <w:pPr>
        <w:spacing w:line="276" w:lineRule="auto"/>
        <w:jc w:val="both"/>
        <w:rPr>
          <w:rFonts w:ascii="Calibri" w:hAnsi="Calibri" w:cs="Calibri"/>
          <w:color w:val="000000" w:themeColor="text1"/>
        </w:rPr>
      </w:pPr>
    </w:p>
    <w:p w14:paraId="0220334F" w14:textId="77777777" w:rsidR="00E33D53" w:rsidRPr="00404282" w:rsidRDefault="00E33D53" w:rsidP="00D74261">
      <w:pPr>
        <w:spacing w:line="276" w:lineRule="auto"/>
        <w:jc w:val="both"/>
        <w:rPr>
          <w:rFonts w:ascii="Calibri" w:hAnsi="Calibri" w:cs="Calibri"/>
          <w:color w:val="000000" w:themeColor="text1"/>
        </w:rPr>
      </w:pPr>
    </w:p>
    <w:p w14:paraId="469F9BC0" w14:textId="023D3B7F" w:rsidR="001173B7" w:rsidRPr="00404282" w:rsidRDefault="00E33D53" w:rsidP="00D74261">
      <w:pPr>
        <w:spacing w:line="276" w:lineRule="auto"/>
        <w:jc w:val="both"/>
        <w:rPr>
          <w:rFonts w:ascii="Calibri" w:hAnsi="Calibri" w:cs="Calibri"/>
          <w:color w:val="000000" w:themeColor="text1"/>
        </w:rPr>
      </w:pPr>
      <w:r w:rsidRPr="00404282">
        <w:rPr>
          <w:rFonts w:ascii="Calibri" w:hAnsi="Calibri" w:cs="Calibri"/>
          <w:color w:val="000000" w:themeColor="text1"/>
        </w:rPr>
        <w:t>ANALYSE DES PARTS DE MARCHE</w:t>
      </w:r>
    </w:p>
    <w:p w14:paraId="44F8C3D3" w14:textId="77777777" w:rsidR="001173B7" w:rsidRPr="00404282" w:rsidRDefault="001173B7" w:rsidP="00D74261">
      <w:pPr>
        <w:spacing w:line="276" w:lineRule="auto"/>
        <w:jc w:val="both"/>
        <w:rPr>
          <w:rFonts w:ascii="Calibri" w:hAnsi="Calibri" w:cs="Calibri"/>
          <w:color w:val="000000" w:themeColor="text1"/>
        </w:rPr>
      </w:pPr>
    </w:p>
    <w:p w14:paraId="5D90C6C6" w14:textId="1496FD76" w:rsidR="001173B7" w:rsidRPr="00404282" w:rsidRDefault="001173B7"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La part de marché est un pourcentage des ventes </w:t>
      </w:r>
      <w:r w:rsidR="00E33D53" w:rsidRPr="00404282">
        <w:rPr>
          <w:rFonts w:ascii="Calibri" w:hAnsi="Calibri" w:cs="Calibri"/>
          <w:color w:val="000000" w:themeColor="text1"/>
        </w:rPr>
        <w:t>(</w:t>
      </w:r>
      <w:r w:rsidRPr="00404282">
        <w:rPr>
          <w:rFonts w:ascii="Calibri" w:hAnsi="Calibri" w:cs="Calibri"/>
          <w:color w:val="000000" w:themeColor="text1"/>
        </w:rPr>
        <w:t xml:space="preserve">en volume ou valeur), d’un produit, d’une marque ou d’une entreprise sur son marché </w:t>
      </w:r>
    </w:p>
    <w:p w14:paraId="522F3903" w14:textId="77777777" w:rsidR="001173B7" w:rsidRPr="00404282" w:rsidRDefault="001173B7" w:rsidP="00D74261">
      <w:pPr>
        <w:spacing w:line="276" w:lineRule="auto"/>
        <w:jc w:val="both"/>
        <w:rPr>
          <w:rFonts w:ascii="Calibri" w:hAnsi="Calibri" w:cs="Calibri"/>
          <w:color w:val="000000" w:themeColor="text1"/>
        </w:rPr>
      </w:pPr>
    </w:p>
    <w:p w14:paraId="5381589D" w14:textId="4DFC300E" w:rsidR="001173B7" w:rsidRPr="00404282" w:rsidRDefault="001173B7" w:rsidP="00D74261">
      <w:pPr>
        <w:spacing w:line="276" w:lineRule="auto"/>
        <w:jc w:val="both"/>
        <w:rPr>
          <w:rFonts w:ascii="Calibri" w:hAnsi="Calibri" w:cs="Calibri"/>
          <w:color w:val="4EA72E" w:themeColor="accent6"/>
        </w:rPr>
      </w:pPr>
      <w:r w:rsidRPr="00404282">
        <w:rPr>
          <w:rFonts w:ascii="Calibri" w:hAnsi="Calibri" w:cs="Calibri"/>
          <w:color w:val="EE0000"/>
          <w:highlight w:val="yellow"/>
        </w:rPr>
        <w:t>Part de marché</w:t>
      </w:r>
      <w:r w:rsidRPr="00404282">
        <w:rPr>
          <w:rFonts w:ascii="Calibri" w:hAnsi="Calibri" w:cs="Calibri"/>
          <w:color w:val="EE0000"/>
        </w:rPr>
        <w:t> </w:t>
      </w:r>
      <w:r w:rsidRPr="00404282">
        <w:rPr>
          <w:rFonts w:ascii="Calibri" w:hAnsi="Calibri" w:cs="Calibri"/>
          <w:color w:val="000000" w:themeColor="text1"/>
        </w:rPr>
        <w:t xml:space="preserve">: </w:t>
      </w:r>
      <w:r w:rsidR="00424E21" w:rsidRPr="00404282">
        <w:rPr>
          <w:rFonts w:ascii="Calibri" w:hAnsi="Calibri" w:cs="Calibri"/>
          <w:color w:val="000000" w:themeColor="text1"/>
        </w:rPr>
        <w:t xml:space="preserve">- </w:t>
      </w:r>
      <w:r w:rsidRPr="00404282">
        <w:rPr>
          <w:rFonts w:ascii="Calibri" w:hAnsi="Calibri" w:cs="Calibri"/>
          <w:color w:val="4EA72E" w:themeColor="accent6"/>
        </w:rPr>
        <w:t>(ventes d’un produit (marque ou entreprise) / ventes globales) x 100</w:t>
      </w:r>
    </w:p>
    <w:p w14:paraId="471DD018" w14:textId="270C74B8" w:rsidR="001173B7" w:rsidRPr="00404282" w:rsidRDefault="001173B7" w:rsidP="00D74261">
      <w:pPr>
        <w:spacing w:line="276" w:lineRule="auto"/>
        <w:jc w:val="both"/>
        <w:rPr>
          <w:rFonts w:ascii="Calibri" w:hAnsi="Calibri" w:cs="Calibri"/>
          <w:color w:val="000000" w:themeColor="text1"/>
        </w:rPr>
      </w:pPr>
      <w:r w:rsidRPr="00404282">
        <w:rPr>
          <w:rFonts w:ascii="Calibri" w:hAnsi="Calibri" w:cs="Calibri"/>
          <w:color w:val="000000" w:themeColor="text1"/>
        </w:rPr>
        <w:t>Ex : hôtel qui a vendu 100 unités sur le dernier mois mais sur mon marché c’est 100 000 nuitées vendues = 2%</w:t>
      </w:r>
    </w:p>
    <w:p w14:paraId="16B06B89" w14:textId="77777777" w:rsidR="001173B7" w:rsidRPr="00404282" w:rsidRDefault="001173B7" w:rsidP="00D74261">
      <w:pPr>
        <w:spacing w:line="276" w:lineRule="auto"/>
        <w:jc w:val="both"/>
        <w:rPr>
          <w:rFonts w:ascii="Calibri" w:hAnsi="Calibri" w:cs="Calibri"/>
          <w:color w:val="000000" w:themeColor="text1"/>
        </w:rPr>
      </w:pPr>
    </w:p>
    <w:p w14:paraId="6878BD25" w14:textId="7939D25E" w:rsidR="00CC76D7" w:rsidRPr="00404282" w:rsidRDefault="00E33D53" w:rsidP="00D74261">
      <w:pPr>
        <w:spacing w:line="276" w:lineRule="auto"/>
        <w:jc w:val="both"/>
        <w:rPr>
          <w:rFonts w:ascii="Calibri" w:hAnsi="Calibri" w:cs="Calibri"/>
          <w:color w:val="EE0000"/>
        </w:rPr>
      </w:pPr>
      <w:r w:rsidRPr="00404282">
        <w:rPr>
          <w:rFonts w:ascii="Calibri" w:hAnsi="Calibri" w:cs="Calibri"/>
          <w:noProof/>
          <w:color w:val="EE0000"/>
        </w:rPr>
        <w:drawing>
          <wp:inline distT="0" distB="0" distL="0" distR="0" wp14:anchorId="3A484980" wp14:editId="7F865A7A">
            <wp:extent cx="5768049" cy="2000250"/>
            <wp:effectExtent l="0" t="0" r="0" b="0"/>
            <wp:docPr id="1001022901" name="Image 1" descr="Une image contenant texte, capture d’écran, Police,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22901" name="Image 1" descr="Une image contenant texte, capture d’écran, Police, conception&#10;&#10;Le contenu généré par l’IA peut êtr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027522" cy="2090230"/>
                    </a:xfrm>
                    <a:prstGeom prst="rect">
                      <a:avLst/>
                    </a:prstGeom>
                  </pic:spPr>
                </pic:pic>
              </a:graphicData>
            </a:graphic>
          </wp:inline>
        </w:drawing>
      </w:r>
    </w:p>
    <w:p w14:paraId="559D5E47" w14:textId="77777777" w:rsidR="00CC76D7" w:rsidRPr="00404282" w:rsidRDefault="00CC76D7" w:rsidP="00D74261">
      <w:pPr>
        <w:spacing w:line="276" w:lineRule="auto"/>
        <w:jc w:val="both"/>
        <w:rPr>
          <w:rFonts w:ascii="Calibri" w:hAnsi="Calibri" w:cs="Calibri"/>
          <w:color w:val="000000" w:themeColor="text1"/>
        </w:rPr>
      </w:pPr>
    </w:p>
    <w:p w14:paraId="491E91E0" w14:textId="77777777" w:rsidR="00F65AAB" w:rsidRPr="00404282" w:rsidRDefault="00F65AAB" w:rsidP="00D74261">
      <w:pPr>
        <w:spacing w:line="276" w:lineRule="auto"/>
        <w:jc w:val="both"/>
        <w:rPr>
          <w:rFonts w:ascii="Calibri" w:hAnsi="Calibri" w:cs="Calibri"/>
          <w:color w:val="000000" w:themeColor="text1"/>
        </w:rPr>
      </w:pPr>
    </w:p>
    <w:p w14:paraId="6F923686" w14:textId="4727D33D" w:rsidR="00F65AAB" w:rsidRPr="00404282" w:rsidRDefault="008E17CB" w:rsidP="00D74261">
      <w:pPr>
        <w:spacing w:line="276" w:lineRule="auto"/>
        <w:jc w:val="center"/>
        <w:rPr>
          <w:rFonts w:ascii="Calibri" w:hAnsi="Calibri" w:cs="Calibri"/>
          <w:color w:val="000000" w:themeColor="text1"/>
        </w:rPr>
      </w:pPr>
      <w:r w:rsidRPr="00404282">
        <w:rPr>
          <w:rFonts w:ascii="Calibri" w:hAnsi="Calibri" w:cs="Calibri"/>
          <w:color w:val="000000" w:themeColor="text1"/>
        </w:rPr>
        <w:t>Étude de cas : Netflix</w:t>
      </w:r>
    </w:p>
    <w:p w14:paraId="5267F60F" w14:textId="77777777" w:rsidR="008E17CB" w:rsidRPr="00404282" w:rsidRDefault="008E17CB" w:rsidP="00D74261">
      <w:pPr>
        <w:spacing w:line="276" w:lineRule="auto"/>
        <w:jc w:val="center"/>
        <w:rPr>
          <w:rFonts w:ascii="Calibri" w:hAnsi="Calibri" w:cs="Calibri"/>
          <w:color w:val="000000" w:themeColor="text1"/>
        </w:rPr>
      </w:pPr>
    </w:p>
    <w:p w14:paraId="2AC1CC7B" w14:textId="5D69BDF7" w:rsidR="008E17CB" w:rsidRPr="00404282" w:rsidRDefault="008E17CB" w:rsidP="00D74261">
      <w:pPr>
        <w:spacing w:line="276" w:lineRule="auto"/>
        <w:rPr>
          <w:rFonts w:ascii="Calibri" w:hAnsi="Calibri" w:cs="Calibri"/>
          <w:color w:val="000000" w:themeColor="text1"/>
        </w:rPr>
      </w:pPr>
      <w:r w:rsidRPr="00404282">
        <w:rPr>
          <w:rFonts w:ascii="Calibri" w:hAnsi="Calibri" w:cs="Calibri"/>
          <w:color w:val="000000" w:themeColor="text1"/>
        </w:rPr>
        <w:t xml:space="preserve">Calcule période 2024 </w:t>
      </w:r>
    </w:p>
    <w:p w14:paraId="4EB91F6B" w14:textId="77777777" w:rsidR="008E17CB" w:rsidRPr="00404282" w:rsidRDefault="008E17CB" w:rsidP="00D74261">
      <w:pPr>
        <w:spacing w:line="276" w:lineRule="auto"/>
        <w:rPr>
          <w:rFonts w:ascii="Calibri" w:hAnsi="Calibri" w:cs="Calibri"/>
          <w:color w:val="000000" w:themeColor="text1"/>
        </w:rPr>
      </w:pPr>
    </w:p>
    <w:p w14:paraId="59F00E7A" w14:textId="469521E2" w:rsidR="008E17CB" w:rsidRPr="00404282" w:rsidRDefault="00DE3125" w:rsidP="00D74261">
      <w:pPr>
        <w:spacing w:line="276" w:lineRule="auto"/>
        <w:rPr>
          <w:rFonts w:ascii="Calibri" w:hAnsi="Calibri" w:cs="Calibri"/>
          <w:color w:val="000000" w:themeColor="text1"/>
        </w:rPr>
      </w:pPr>
      <w:r w:rsidRPr="00404282">
        <w:rPr>
          <w:rFonts w:ascii="Calibri" w:hAnsi="Calibri" w:cs="Calibri"/>
          <w:color w:val="000000" w:themeColor="text1"/>
        </w:rPr>
        <w:t>Calculer</w:t>
      </w:r>
      <w:r w:rsidR="008E17CB" w:rsidRPr="00404282">
        <w:rPr>
          <w:rFonts w:ascii="Calibri" w:hAnsi="Calibri" w:cs="Calibri"/>
          <w:color w:val="000000" w:themeColor="text1"/>
        </w:rPr>
        <w:t xml:space="preserve"> ventes en volumes</w:t>
      </w:r>
    </w:p>
    <w:p w14:paraId="030C8050" w14:textId="588AC885" w:rsidR="008E17CB" w:rsidRPr="00404282" w:rsidRDefault="008E17CB" w:rsidP="00D74261">
      <w:pPr>
        <w:spacing w:line="276" w:lineRule="auto"/>
        <w:rPr>
          <w:rFonts w:ascii="Calibri" w:hAnsi="Calibri" w:cs="Calibri"/>
          <w:color w:val="000000" w:themeColor="text1"/>
        </w:rPr>
      </w:pPr>
      <w:r w:rsidRPr="00404282">
        <w:rPr>
          <w:rFonts w:ascii="Calibri" w:hAnsi="Calibri" w:cs="Calibri"/>
          <w:color w:val="000000" w:themeColor="text1"/>
        </w:rPr>
        <w:t xml:space="preserve">Valeur en incluant la fréquence </w:t>
      </w:r>
    </w:p>
    <w:p w14:paraId="0932FEB6" w14:textId="062F65A1" w:rsidR="008E17CB" w:rsidRPr="00404282" w:rsidRDefault="008E17CB" w:rsidP="00D74261">
      <w:pPr>
        <w:spacing w:line="276" w:lineRule="auto"/>
        <w:rPr>
          <w:rFonts w:ascii="Calibri" w:hAnsi="Calibri" w:cs="Calibri"/>
          <w:color w:val="000000" w:themeColor="text1"/>
        </w:rPr>
      </w:pPr>
      <w:r w:rsidRPr="00404282">
        <w:rPr>
          <w:rFonts w:ascii="Calibri" w:hAnsi="Calibri" w:cs="Calibri"/>
          <w:color w:val="000000" w:themeColor="text1"/>
        </w:rPr>
        <w:t>Taux de pénétration</w:t>
      </w:r>
    </w:p>
    <w:p w14:paraId="232483F9" w14:textId="61B511F7" w:rsidR="008E17CB" w:rsidRPr="00404282" w:rsidRDefault="008E17CB" w:rsidP="00D74261">
      <w:pPr>
        <w:spacing w:line="276" w:lineRule="auto"/>
        <w:rPr>
          <w:rFonts w:ascii="Calibri" w:hAnsi="Calibri" w:cs="Calibri"/>
          <w:color w:val="000000" w:themeColor="text1"/>
        </w:rPr>
      </w:pPr>
      <w:r w:rsidRPr="00404282">
        <w:rPr>
          <w:rFonts w:ascii="Calibri" w:hAnsi="Calibri" w:cs="Calibri"/>
          <w:color w:val="000000" w:themeColor="text1"/>
        </w:rPr>
        <w:t xml:space="preserve">Part de marché par rapport </w:t>
      </w:r>
      <w:r w:rsidR="00DE3125" w:rsidRPr="00404282">
        <w:rPr>
          <w:rFonts w:ascii="Calibri" w:hAnsi="Calibri" w:cs="Calibri"/>
          <w:color w:val="000000" w:themeColor="text1"/>
        </w:rPr>
        <w:t>à</w:t>
      </w:r>
      <w:r w:rsidRPr="00404282">
        <w:rPr>
          <w:rFonts w:ascii="Calibri" w:hAnsi="Calibri" w:cs="Calibri"/>
          <w:color w:val="000000" w:themeColor="text1"/>
        </w:rPr>
        <w:t xml:space="preserve"> son marché </w:t>
      </w:r>
    </w:p>
    <w:p w14:paraId="1688EB0E" w14:textId="77777777" w:rsidR="008E17CB" w:rsidRPr="00404282" w:rsidRDefault="008E17CB" w:rsidP="00D74261">
      <w:pPr>
        <w:spacing w:line="276" w:lineRule="auto"/>
        <w:rPr>
          <w:rFonts w:ascii="Calibri" w:hAnsi="Calibri" w:cs="Calibri"/>
          <w:color w:val="000000" w:themeColor="text1"/>
        </w:rPr>
      </w:pPr>
    </w:p>
    <w:p w14:paraId="4ED05E6B" w14:textId="245AE8A2" w:rsidR="008E17CB" w:rsidRPr="00404282" w:rsidRDefault="00DE3125" w:rsidP="00D74261">
      <w:pPr>
        <w:spacing w:line="276" w:lineRule="auto"/>
        <w:rPr>
          <w:rFonts w:ascii="Calibri" w:hAnsi="Calibri" w:cs="Calibri"/>
          <w:color w:val="000000" w:themeColor="text1"/>
        </w:rPr>
      </w:pPr>
      <w:r w:rsidRPr="00404282">
        <w:rPr>
          <w:rFonts w:ascii="Calibri" w:hAnsi="Calibri" w:cs="Calibri"/>
          <w:noProof/>
          <w:color w:val="000000" w:themeColor="text1"/>
        </w:rPr>
        <w:lastRenderedPageBreak/>
        <mc:AlternateContent>
          <mc:Choice Requires="wps">
            <w:drawing>
              <wp:anchor distT="0" distB="0" distL="114300" distR="114300" simplePos="0" relativeHeight="251664384" behindDoc="0" locked="0" layoutInCell="1" allowOverlap="1" wp14:anchorId="4E9B5270" wp14:editId="546B0803">
                <wp:simplePos x="0" y="0"/>
                <wp:positionH relativeFrom="column">
                  <wp:posOffset>4156299</wp:posOffset>
                </wp:positionH>
                <wp:positionV relativeFrom="paragraph">
                  <wp:posOffset>2278903</wp:posOffset>
                </wp:positionV>
                <wp:extent cx="1380236" cy="206188"/>
                <wp:effectExtent l="0" t="0" r="17145" b="10160"/>
                <wp:wrapNone/>
                <wp:docPr id="426119528" name="Zone de texte 12"/>
                <wp:cNvGraphicFramePr/>
                <a:graphic xmlns:a="http://schemas.openxmlformats.org/drawingml/2006/main">
                  <a:graphicData uri="http://schemas.microsoft.com/office/word/2010/wordprocessingShape">
                    <wps:wsp>
                      <wps:cNvSpPr txBox="1"/>
                      <wps:spPr>
                        <a:xfrm>
                          <a:off x="0" y="0"/>
                          <a:ext cx="1380236" cy="206188"/>
                        </a:xfrm>
                        <a:prstGeom prst="rect">
                          <a:avLst/>
                        </a:prstGeom>
                        <a:solidFill>
                          <a:schemeClr val="lt1"/>
                        </a:solidFill>
                        <a:ln w="6350">
                          <a:solidFill>
                            <a:prstClr val="black"/>
                          </a:solidFill>
                        </a:ln>
                      </wps:spPr>
                      <wps:txbx>
                        <w:txbxContent>
                          <w:p w14:paraId="2A5A21B0" w14:textId="6971C11A" w:rsidR="00DE3125" w:rsidRPr="00DE3125" w:rsidRDefault="00DE3125" w:rsidP="00DE3125">
                            <w:pPr>
                              <w:spacing w:line="480" w:lineRule="auto"/>
                              <w:jc w:val="center"/>
                              <w:rPr>
                                <w:sz w:val="13"/>
                                <w:szCs w:val="13"/>
                              </w:rPr>
                            </w:pPr>
                            <w:r w:rsidRPr="00DE3125">
                              <w:rPr>
                                <w:sz w:val="13"/>
                                <w:szCs w:val="13"/>
                              </w:rPr>
                              <w:t>Quantité achetée par acheteurs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9B5270" id="_x0000_t202" coordsize="21600,21600" o:spt="202" path="m,l,21600r21600,l21600,xe">
                <v:stroke joinstyle="miter"/>
                <v:path gradientshapeok="t" o:connecttype="rect"/>
              </v:shapetype>
              <v:shape id="Zone de texte 12" o:spid="_x0000_s1026" type="#_x0000_t202" style="position:absolute;margin-left:327.25pt;margin-top:179.45pt;width:108.7pt;height:16.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" fillcolor="white [3201]" strokeweight=".5pt">
                <v:textbox>
                  <w:txbxContent>
                    <w:p w14:paraId="2A5A21B0" w14:textId="6971C11A" w:rsidR="00DE3125" w:rsidRPr="00DE3125" w:rsidRDefault="00DE3125" w:rsidP="00DE3125">
                      <w:pPr>
                        <w:spacing w:line="480" w:lineRule="auto"/>
                        <w:jc w:val="center"/>
                        <w:rPr>
                          <w:sz w:val="13"/>
                          <w:szCs w:val="13"/>
                        </w:rPr>
                      </w:pPr>
                      <w:r w:rsidRPr="00DE3125">
                        <w:rPr>
                          <w:sz w:val="13"/>
                          <w:szCs w:val="13"/>
                        </w:rPr>
                        <w:t>Quantité achetée par acheteurs</w:t>
                      </w:r>
                    </w:p>
                  </w:txbxContent>
                </v:textbox>
              </v:shape>
            </w:pict>
          </mc:Fallback>
        </mc:AlternateContent>
      </w:r>
      <w:r w:rsidRPr="00404282">
        <w:rPr>
          <w:rFonts w:ascii="Calibri" w:hAnsi="Calibri" w:cs="Calibri"/>
          <w:noProof/>
          <w:color w:val="000000" w:themeColor="text1"/>
        </w:rPr>
        <mc:AlternateContent>
          <mc:Choice Requires="wpi">
            <w:drawing>
              <wp:anchor distT="0" distB="0" distL="114300" distR="114300" simplePos="0" relativeHeight="251663360" behindDoc="0" locked="0" layoutInCell="1" allowOverlap="1" wp14:anchorId="557B8883" wp14:editId="6714B7D8">
                <wp:simplePos x="0" y="0"/>
                <wp:positionH relativeFrom="column">
                  <wp:posOffset>246877</wp:posOffset>
                </wp:positionH>
                <wp:positionV relativeFrom="paragraph">
                  <wp:posOffset>2052182</wp:posOffset>
                </wp:positionV>
                <wp:extent cx="1323000" cy="5400"/>
                <wp:effectExtent l="88900" t="139700" r="86995" b="134620"/>
                <wp:wrapNone/>
                <wp:docPr id="1981640928" name="Encre 11"/>
                <wp:cNvGraphicFramePr/>
                <a:graphic xmlns:a="http://schemas.openxmlformats.org/drawingml/2006/main">
                  <a:graphicData uri="http://schemas.microsoft.com/office/word/2010/wordprocessingInk">
                    <w14:contentPart bwMode="auto" r:id="rId13">
                      <w14:nvContentPartPr>
                        <w14:cNvContentPartPr/>
                      </w14:nvContentPartPr>
                      <w14:xfrm>
                        <a:off x="0" y="0"/>
                        <a:ext cx="1323000" cy="5400"/>
                      </w14:xfrm>
                    </w14:contentPart>
                  </a:graphicData>
                </a:graphic>
              </wp:anchor>
            </w:drawing>
          </mc:Choice>
          <mc:Fallback>
            <w:pict>
              <v:shapetype w14:anchorId="1E83979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11" o:spid="_x0000_s1026" type="#_x0000_t75" style="position:absolute;margin-left:15.25pt;margin-top:153.1pt;width:112.65pt;height:17.45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">
                <v:imagedata r:id="rId14" o:title=""/>
              </v:shape>
            </w:pict>
          </mc:Fallback>
        </mc:AlternateContent>
      </w:r>
      <w:r w:rsidRPr="00404282">
        <w:rPr>
          <w:rFonts w:ascii="Calibri" w:hAnsi="Calibri" w:cs="Calibri"/>
          <w:noProof/>
          <w:color w:val="000000" w:themeColor="text1"/>
        </w:rPr>
        <mc:AlternateContent>
          <mc:Choice Requires="wpi">
            <w:drawing>
              <wp:anchor distT="0" distB="0" distL="114300" distR="114300" simplePos="0" relativeHeight="251662336" behindDoc="0" locked="0" layoutInCell="1" allowOverlap="1" wp14:anchorId="7E938BA8" wp14:editId="22B8C8F3">
                <wp:simplePos x="0" y="0"/>
                <wp:positionH relativeFrom="column">
                  <wp:posOffset>2402197</wp:posOffset>
                </wp:positionH>
                <wp:positionV relativeFrom="paragraph">
                  <wp:posOffset>2056142</wp:posOffset>
                </wp:positionV>
                <wp:extent cx="1646640" cy="122400"/>
                <wp:effectExtent l="88900" t="139700" r="106045" b="144780"/>
                <wp:wrapNone/>
                <wp:docPr id="315708656" name="Encre 10"/>
                <wp:cNvGraphicFramePr/>
                <a:graphic xmlns:a="http://schemas.openxmlformats.org/drawingml/2006/main">
                  <a:graphicData uri="http://schemas.microsoft.com/office/word/2010/wordprocessingInk">
                    <w14:contentPart bwMode="auto" r:id="rId15">
                      <w14:nvContentPartPr>
                        <w14:cNvContentPartPr/>
                      </w14:nvContentPartPr>
                      <w14:xfrm>
                        <a:off x="0" y="0"/>
                        <a:ext cx="1646640" cy="122400"/>
                      </w14:xfrm>
                    </w14:contentPart>
                  </a:graphicData>
                </a:graphic>
              </wp:anchor>
            </w:drawing>
          </mc:Choice>
          <mc:Fallback>
            <w:pict>
              <v:shape w14:anchorId="40320C6E" id="Encre 10" o:spid="_x0000_s1026" type="#_x0000_t75" style="position:absolute;margin-left:184.95pt;margin-top:153.4pt;width:138.15pt;height:26.6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">
                <v:imagedata r:id="rId16" o:title=""/>
              </v:shape>
            </w:pict>
          </mc:Fallback>
        </mc:AlternateContent>
      </w:r>
      <w:r w:rsidRPr="00404282">
        <w:rPr>
          <w:rFonts w:ascii="Calibri" w:hAnsi="Calibri" w:cs="Calibri"/>
          <w:noProof/>
          <w:color w:val="000000" w:themeColor="text1"/>
        </w:rPr>
        <mc:AlternateContent>
          <mc:Choice Requires="wpi">
            <w:drawing>
              <wp:anchor distT="0" distB="0" distL="114300" distR="114300" simplePos="0" relativeHeight="251661312" behindDoc="0" locked="0" layoutInCell="1" allowOverlap="1" wp14:anchorId="04403BF0" wp14:editId="2DBC431D">
                <wp:simplePos x="0" y="0"/>
                <wp:positionH relativeFrom="column">
                  <wp:posOffset>4608637</wp:posOffset>
                </wp:positionH>
                <wp:positionV relativeFrom="paragraph">
                  <wp:posOffset>2068742</wp:posOffset>
                </wp:positionV>
                <wp:extent cx="343440" cy="29160"/>
                <wp:effectExtent l="88900" t="139700" r="88900" b="136525"/>
                <wp:wrapNone/>
                <wp:docPr id="1211937435" name="Encre 9"/>
                <wp:cNvGraphicFramePr/>
                <a:graphic xmlns:a="http://schemas.openxmlformats.org/drawingml/2006/main">
                  <a:graphicData uri="http://schemas.microsoft.com/office/word/2010/wordprocessingInk">
                    <w14:contentPart bwMode="auto" r:id="rId17">
                      <w14:nvContentPartPr>
                        <w14:cNvContentPartPr/>
                      </w14:nvContentPartPr>
                      <w14:xfrm>
                        <a:off x="0" y="0"/>
                        <a:ext cx="343440" cy="29160"/>
                      </w14:xfrm>
                    </w14:contentPart>
                  </a:graphicData>
                </a:graphic>
              </wp:anchor>
            </w:drawing>
          </mc:Choice>
          <mc:Fallback>
            <w:pict>
              <v:shape w14:anchorId="45FDB1CC" id="Encre 9" o:spid="_x0000_s1026" type="#_x0000_t75" style="position:absolute;margin-left:358.65pt;margin-top:154.4pt;width:35.55pt;height:19.3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">
                <v:imagedata r:id="rId18" o:title=""/>
              </v:shape>
            </w:pict>
          </mc:Fallback>
        </mc:AlternateContent>
      </w:r>
      <w:r w:rsidRPr="00404282">
        <w:rPr>
          <w:rFonts w:ascii="Calibri" w:hAnsi="Calibri" w:cs="Calibri"/>
          <w:noProof/>
          <w:color w:val="000000" w:themeColor="text1"/>
        </w:rPr>
        <mc:AlternateContent>
          <mc:Choice Requires="wpi">
            <w:drawing>
              <wp:anchor distT="0" distB="0" distL="114300" distR="114300" simplePos="0" relativeHeight="251660288" behindDoc="0" locked="0" layoutInCell="1" allowOverlap="1" wp14:anchorId="67741AE6" wp14:editId="7ECE3236">
                <wp:simplePos x="0" y="0"/>
                <wp:positionH relativeFrom="column">
                  <wp:posOffset>271717</wp:posOffset>
                </wp:positionH>
                <wp:positionV relativeFrom="paragraph">
                  <wp:posOffset>1107542</wp:posOffset>
                </wp:positionV>
                <wp:extent cx="1643760" cy="46080"/>
                <wp:effectExtent l="88900" t="139700" r="83820" b="132080"/>
                <wp:wrapNone/>
                <wp:docPr id="1470120737" name="Encre 8"/>
                <wp:cNvGraphicFramePr/>
                <a:graphic xmlns:a="http://schemas.openxmlformats.org/drawingml/2006/main">
                  <a:graphicData uri="http://schemas.microsoft.com/office/word/2010/wordprocessingInk">
                    <w14:contentPart bwMode="auto" r:id="rId19">
                      <w14:nvContentPartPr>
                        <w14:cNvContentPartPr/>
                      </w14:nvContentPartPr>
                      <w14:xfrm>
                        <a:off x="0" y="0"/>
                        <a:ext cx="1643760" cy="46080"/>
                      </w14:xfrm>
                    </w14:contentPart>
                  </a:graphicData>
                </a:graphic>
              </wp:anchor>
            </w:drawing>
          </mc:Choice>
          <mc:Fallback>
            <w:pict>
              <v:shape w14:anchorId="0EF5EA2A" id="Encre 8" o:spid="_x0000_s1026" type="#_x0000_t75" style="position:absolute;margin-left:17.15pt;margin-top:78.7pt;width:137.95pt;height:20.6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">
                <v:imagedata r:id="rId20" o:title=""/>
              </v:shape>
            </w:pict>
          </mc:Fallback>
        </mc:AlternateContent>
      </w:r>
      <w:r w:rsidRPr="00404282">
        <w:rPr>
          <w:rFonts w:ascii="Calibri" w:hAnsi="Calibri" w:cs="Calibri"/>
          <w:noProof/>
          <w:color w:val="000000" w:themeColor="text1"/>
        </w:rPr>
        <mc:AlternateContent>
          <mc:Choice Requires="wpi">
            <w:drawing>
              <wp:anchor distT="0" distB="0" distL="114300" distR="114300" simplePos="0" relativeHeight="251659264" behindDoc="0" locked="0" layoutInCell="1" allowOverlap="1" wp14:anchorId="541CE002" wp14:editId="169005A7">
                <wp:simplePos x="0" y="0"/>
                <wp:positionH relativeFrom="column">
                  <wp:posOffset>4727797</wp:posOffset>
                </wp:positionH>
                <wp:positionV relativeFrom="paragraph">
                  <wp:posOffset>1142102</wp:posOffset>
                </wp:positionV>
                <wp:extent cx="560520" cy="3240"/>
                <wp:effectExtent l="88900" t="139700" r="87630" b="136525"/>
                <wp:wrapNone/>
                <wp:docPr id="562699731" name="Encre 5"/>
                <wp:cNvGraphicFramePr/>
                <a:graphic xmlns:a="http://schemas.openxmlformats.org/drawingml/2006/main">
                  <a:graphicData uri="http://schemas.microsoft.com/office/word/2010/wordprocessingInk">
                    <w14:contentPart bwMode="auto" r:id="rId21">
                      <w14:nvContentPartPr>
                        <w14:cNvContentPartPr/>
                      </w14:nvContentPartPr>
                      <w14:xfrm>
                        <a:off x="0" y="0"/>
                        <a:ext cx="560520" cy="3240"/>
                      </w14:xfrm>
                    </w14:contentPart>
                  </a:graphicData>
                </a:graphic>
              </wp:anchor>
            </w:drawing>
          </mc:Choice>
          <mc:Fallback>
            <w:pict>
              <v:shape w14:anchorId="4C80BE94" id="Encre 5" o:spid="_x0000_s1026" type="#_x0000_t75" style="position:absolute;margin-left:368.05pt;margin-top:81.45pt;width:52.65pt;height:17.2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">
                <v:imagedata r:id="rId22" o:title=""/>
              </v:shape>
            </w:pict>
          </mc:Fallback>
        </mc:AlternateContent>
      </w:r>
      <w:r w:rsidR="008E17CB" w:rsidRPr="00404282">
        <w:rPr>
          <w:rFonts w:ascii="Calibri" w:hAnsi="Calibri" w:cs="Calibri"/>
          <w:noProof/>
          <w:color w:val="000000" w:themeColor="text1"/>
        </w:rPr>
        <w:drawing>
          <wp:inline distT="0" distB="0" distL="0" distR="0" wp14:anchorId="3CDCE12B" wp14:editId="26DD8930">
            <wp:extent cx="5760335" cy="3876675"/>
            <wp:effectExtent l="0" t="0" r="5715" b="0"/>
            <wp:docPr id="846395999" name="Image 2" descr="Une image contenant texte, capture d’écran, mammifè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395999" name="Image 2" descr="Une image contenant texte, capture d’écran, mammifère&#10;&#10;Le contenu généré par l’IA peut être incorrect."/>
                    <pic:cNvPicPr/>
                  </pic:nvPicPr>
                  <pic:blipFill rotWithShape="1">
                    <a:blip r:embed="rId23" cstate="print">
                      <a:extLst>
                        <a:ext uri="{28A0092B-C50C-407E-A947-70E740481C1C}">
                          <a14:useLocalDpi xmlns:a14="http://schemas.microsoft.com/office/drawing/2010/main" val="0"/>
                        </a:ext>
                      </a:extLst>
                    </a:blip>
                    <a:srcRect t="29280" b="20257"/>
                    <a:stretch>
                      <a:fillRect/>
                    </a:stretch>
                  </pic:blipFill>
                  <pic:spPr bwMode="auto">
                    <a:xfrm>
                      <a:off x="0" y="0"/>
                      <a:ext cx="5760720" cy="3876934"/>
                    </a:xfrm>
                    <a:prstGeom prst="rect">
                      <a:avLst/>
                    </a:prstGeom>
                    <a:ln>
                      <a:noFill/>
                    </a:ln>
                    <a:extLst>
                      <a:ext uri="{53640926-AAD7-44D8-BBD7-CCE9431645EC}">
                        <a14:shadowObscured xmlns:a14="http://schemas.microsoft.com/office/drawing/2010/main"/>
                      </a:ext>
                    </a:extLst>
                  </pic:spPr>
                </pic:pic>
              </a:graphicData>
            </a:graphic>
          </wp:inline>
        </w:drawing>
      </w:r>
    </w:p>
    <w:p w14:paraId="3E81FCB5" w14:textId="77777777" w:rsidR="008E17CB" w:rsidRPr="00404282" w:rsidRDefault="008E17CB" w:rsidP="00D74261">
      <w:pPr>
        <w:spacing w:line="276" w:lineRule="auto"/>
        <w:rPr>
          <w:rFonts w:ascii="Calibri" w:hAnsi="Calibri" w:cs="Calibri"/>
          <w:color w:val="000000" w:themeColor="text1"/>
        </w:rPr>
      </w:pPr>
    </w:p>
    <w:p w14:paraId="4982FAFB" w14:textId="77777777" w:rsidR="00DE3125" w:rsidRPr="00404282" w:rsidRDefault="00DE3125" w:rsidP="00D74261">
      <w:pPr>
        <w:pStyle w:val="Paragraphedeliste"/>
        <w:numPr>
          <w:ilvl w:val="0"/>
          <w:numId w:val="13"/>
        </w:numPr>
        <w:spacing w:line="276" w:lineRule="auto"/>
        <w:jc w:val="both"/>
        <w:rPr>
          <w:rFonts w:ascii="Calibri" w:hAnsi="Calibri" w:cs="Calibri"/>
          <w:color w:val="000000" w:themeColor="text1"/>
        </w:rPr>
      </w:pPr>
      <w:r w:rsidRPr="00404282">
        <w:rPr>
          <w:rFonts w:ascii="Calibri" w:hAnsi="Calibri" w:cs="Calibri"/>
          <w:color w:val="000000" w:themeColor="text1"/>
        </w:rPr>
        <w:t>Ventes en volumes :</w:t>
      </w:r>
      <w:r w:rsidRPr="00404282">
        <w:rPr>
          <w:rFonts w:ascii="Calibri" w:hAnsi="Calibri" w:cs="Calibri"/>
          <w:color w:val="000000" w:themeColor="text1"/>
          <w:highlight w:val="cyan"/>
        </w:rPr>
        <w:t>NA</w:t>
      </w:r>
      <w:r w:rsidRPr="00404282">
        <w:rPr>
          <w:rFonts w:ascii="Calibri" w:hAnsi="Calibri" w:cs="Calibri"/>
          <w:color w:val="000000" w:themeColor="text1"/>
        </w:rPr>
        <w:t xml:space="preserve"> x </w:t>
      </w:r>
      <w:r w:rsidRPr="00404282">
        <w:rPr>
          <w:rFonts w:ascii="Calibri" w:hAnsi="Calibri" w:cs="Calibri"/>
          <w:color w:val="000000" w:themeColor="text1"/>
          <w:highlight w:val="magenta"/>
        </w:rPr>
        <w:t>QA</w:t>
      </w:r>
      <w:r w:rsidRPr="00404282">
        <w:rPr>
          <w:rFonts w:ascii="Calibri" w:hAnsi="Calibri" w:cs="Calibri"/>
          <w:color w:val="000000" w:themeColor="text1"/>
        </w:rPr>
        <w:t>/</w:t>
      </w:r>
      <w:r w:rsidRPr="00404282">
        <w:rPr>
          <w:rFonts w:ascii="Calibri" w:hAnsi="Calibri" w:cs="Calibri"/>
          <w:color w:val="000000" w:themeColor="text1"/>
          <w:highlight w:val="cyan"/>
        </w:rPr>
        <w:t>NA</w:t>
      </w:r>
      <w:r w:rsidRPr="00404282">
        <w:rPr>
          <w:rFonts w:ascii="Calibri" w:hAnsi="Calibri" w:cs="Calibri"/>
          <w:color w:val="000000" w:themeColor="text1"/>
        </w:rPr>
        <w:t> : QA totale</w:t>
      </w:r>
    </w:p>
    <w:p w14:paraId="2C278CAE" w14:textId="633E855C" w:rsidR="00DE3125" w:rsidRPr="00404282" w:rsidRDefault="008E17CB" w:rsidP="00D74261">
      <w:pPr>
        <w:pStyle w:val="Paragraphedeliste"/>
        <w:spacing w:line="276" w:lineRule="auto"/>
        <w:rPr>
          <w:rFonts w:ascii="Calibri" w:hAnsi="Calibri" w:cs="Calibri"/>
          <w:color w:val="000000" w:themeColor="text1"/>
        </w:rPr>
      </w:pPr>
      <w:r w:rsidRPr="00404282">
        <w:rPr>
          <w:rFonts w:ascii="Calibri" w:hAnsi="Calibri" w:cs="Calibri"/>
          <w:color w:val="000000" w:themeColor="text1"/>
        </w:rPr>
        <w:t xml:space="preserve">Vente en volume : 8 000 </w:t>
      </w:r>
      <w:r w:rsidR="00DE3125" w:rsidRPr="00404282">
        <w:rPr>
          <w:rFonts w:ascii="Calibri" w:hAnsi="Calibri" w:cs="Calibri"/>
          <w:color w:val="000000" w:themeColor="text1"/>
        </w:rPr>
        <w:t>000 x</w:t>
      </w:r>
      <w:r w:rsidRPr="00404282">
        <w:rPr>
          <w:rFonts w:ascii="Calibri" w:hAnsi="Calibri" w:cs="Calibri"/>
          <w:color w:val="000000" w:themeColor="text1"/>
        </w:rPr>
        <w:t xml:space="preserve"> </w:t>
      </w:r>
      <w:r w:rsidR="00DE3125" w:rsidRPr="00404282">
        <w:rPr>
          <w:rFonts w:ascii="Calibri" w:hAnsi="Calibri" w:cs="Calibri"/>
          <w:color w:val="000000" w:themeColor="text1"/>
        </w:rPr>
        <w:t>12 : 96 000 000 -&gt; nombre d’abonnement mensuels vendu par Netflix en 2024</w:t>
      </w:r>
    </w:p>
    <w:p w14:paraId="37F577BC" w14:textId="77777777" w:rsidR="00DE3125" w:rsidRPr="00404282" w:rsidRDefault="00DE3125" w:rsidP="00D74261">
      <w:pPr>
        <w:pStyle w:val="Paragraphedeliste"/>
        <w:spacing w:line="276" w:lineRule="auto"/>
        <w:rPr>
          <w:rFonts w:ascii="Calibri" w:hAnsi="Calibri" w:cs="Calibri"/>
          <w:color w:val="000000" w:themeColor="text1"/>
        </w:rPr>
      </w:pPr>
    </w:p>
    <w:p w14:paraId="35F6C132" w14:textId="77777777" w:rsidR="00424E21" w:rsidRPr="00404282" w:rsidRDefault="00DE3125" w:rsidP="00D74261">
      <w:pPr>
        <w:pStyle w:val="Paragraphedeliste"/>
        <w:numPr>
          <w:ilvl w:val="0"/>
          <w:numId w:val="13"/>
        </w:numPr>
        <w:spacing w:line="276" w:lineRule="auto"/>
        <w:jc w:val="both"/>
        <w:rPr>
          <w:rFonts w:ascii="Calibri" w:hAnsi="Calibri" w:cs="Calibri"/>
          <w:color w:val="000000" w:themeColor="text1"/>
        </w:rPr>
      </w:pPr>
      <w:r w:rsidRPr="00404282">
        <w:rPr>
          <w:rFonts w:ascii="Calibri" w:hAnsi="Calibri" w:cs="Calibri"/>
          <w:color w:val="000000" w:themeColor="text1"/>
        </w:rPr>
        <w:t xml:space="preserve">Ventes en valeurs + fréquence : </w:t>
      </w:r>
    </w:p>
    <w:p w14:paraId="0D62D095" w14:textId="0562AF96" w:rsidR="00DE3125" w:rsidRPr="00404282" w:rsidRDefault="00424E21" w:rsidP="00D74261">
      <w:pPr>
        <w:pStyle w:val="Paragraphedeliste"/>
        <w:spacing w:line="276" w:lineRule="auto"/>
        <w:jc w:val="both"/>
        <w:rPr>
          <w:rFonts w:ascii="Calibri" w:hAnsi="Calibri" w:cs="Calibri"/>
          <w:color w:val="000000" w:themeColor="text1"/>
        </w:rPr>
      </w:pPr>
      <w:proofErr w:type="gramStart"/>
      <w:r w:rsidRPr="00404282">
        <w:rPr>
          <w:rFonts w:ascii="Calibri" w:hAnsi="Calibri" w:cs="Calibri"/>
          <w:color w:val="000000" w:themeColor="text1"/>
        </w:rPr>
        <w:t>fréquence</w:t>
      </w:r>
      <w:proofErr w:type="gramEnd"/>
      <w:r w:rsidRPr="00404282">
        <w:rPr>
          <w:rFonts w:ascii="Calibri" w:hAnsi="Calibri" w:cs="Calibri"/>
          <w:color w:val="000000" w:themeColor="text1"/>
        </w:rPr>
        <w:t xml:space="preserve"> 12 </w:t>
      </w:r>
    </w:p>
    <w:p w14:paraId="22082BFD" w14:textId="49B79981" w:rsidR="00424E21" w:rsidRPr="00404282" w:rsidRDefault="00DE3125" w:rsidP="00D74261">
      <w:pPr>
        <w:pStyle w:val="Paragraphedeliste"/>
        <w:spacing w:line="276" w:lineRule="auto"/>
        <w:rPr>
          <w:rFonts w:ascii="Calibri" w:hAnsi="Calibri" w:cs="Calibri"/>
          <w:color w:val="000000" w:themeColor="text1"/>
        </w:rPr>
      </w:pPr>
      <w:r w:rsidRPr="00404282">
        <w:rPr>
          <w:rFonts w:ascii="Calibri" w:hAnsi="Calibri" w:cs="Calibri"/>
          <w:color w:val="000000" w:themeColor="text1"/>
          <w:highlight w:val="green"/>
        </w:rPr>
        <w:t>VA</w:t>
      </w:r>
      <w:r w:rsidRPr="00404282">
        <w:rPr>
          <w:rFonts w:ascii="Calibri" w:hAnsi="Calibri" w:cs="Calibri"/>
          <w:color w:val="000000" w:themeColor="text1"/>
        </w:rPr>
        <w:t>/</w:t>
      </w:r>
      <w:r w:rsidRPr="00404282">
        <w:rPr>
          <w:rFonts w:ascii="Calibri" w:hAnsi="Calibri" w:cs="Calibri"/>
          <w:color w:val="000000" w:themeColor="text1"/>
          <w:highlight w:val="cyan"/>
        </w:rPr>
        <w:t>NA</w:t>
      </w:r>
      <w:r w:rsidRPr="00404282">
        <w:rPr>
          <w:rFonts w:ascii="Calibri" w:hAnsi="Calibri" w:cs="Calibri"/>
          <w:color w:val="000000" w:themeColor="text1"/>
        </w:rPr>
        <w:t> : valeur des achats par acheteurs (panier moyen)</w:t>
      </w:r>
      <w:r w:rsidR="00424E21" w:rsidRPr="00404282">
        <w:rPr>
          <w:rFonts w:ascii="Calibri" w:hAnsi="Calibri" w:cs="Calibri"/>
          <w:color w:val="000000" w:themeColor="text1"/>
        </w:rPr>
        <w:t xml:space="preserve"> -&gt; 13,5 </w:t>
      </w:r>
    </w:p>
    <w:p w14:paraId="516E050F" w14:textId="36C44141" w:rsidR="00424E21" w:rsidRPr="00404282" w:rsidRDefault="00424E21" w:rsidP="00D74261">
      <w:pPr>
        <w:pStyle w:val="Paragraphedeliste"/>
        <w:spacing w:line="276" w:lineRule="auto"/>
        <w:rPr>
          <w:rFonts w:ascii="Calibri" w:hAnsi="Calibri" w:cs="Calibri"/>
          <w:color w:val="000000" w:themeColor="text1"/>
        </w:rPr>
      </w:pPr>
      <w:r w:rsidRPr="00404282">
        <w:rPr>
          <w:rFonts w:ascii="Calibri" w:hAnsi="Calibri" w:cs="Calibri"/>
          <w:color w:val="000000" w:themeColor="text1"/>
        </w:rPr>
        <w:t xml:space="preserve">Montant d’un marché = </w:t>
      </w:r>
      <w:r w:rsidRPr="00404282">
        <w:rPr>
          <w:rFonts w:ascii="Calibri" w:hAnsi="Calibri" w:cs="Calibri"/>
          <w:color w:val="000000" w:themeColor="text1"/>
          <w:highlight w:val="cyan"/>
        </w:rPr>
        <w:t>NA</w:t>
      </w:r>
      <w:r w:rsidRPr="00404282">
        <w:rPr>
          <w:rFonts w:ascii="Calibri" w:hAnsi="Calibri" w:cs="Calibri"/>
          <w:color w:val="000000" w:themeColor="text1"/>
        </w:rPr>
        <w:t xml:space="preserve"> x </w:t>
      </w:r>
      <w:r w:rsidRPr="00404282">
        <w:rPr>
          <w:rFonts w:ascii="Calibri" w:hAnsi="Calibri" w:cs="Calibri"/>
          <w:color w:val="000000" w:themeColor="text1"/>
          <w:highlight w:val="green"/>
        </w:rPr>
        <w:t>VA</w:t>
      </w:r>
      <w:r w:rsidRPr="00404282">
        <w:rPr>
          <w:rFonts w:ascii="Calibri" w:hAnsi="Calibri" w:cs="Calibri"/>
          <w:color w:val="000000" w:themeColor="text1"/>
        </w:rPr>
        <w:t>/</w:t>
      </w:r>
      <w:r w:rsidRPr="00404282">
        <w:rPr>
          <w:rFonts w:ascii="Calibri" w:hAnsi="Calibri" w:cs="Calibri"/>
          <w:color w:val="000000" w:themeColor="text1"/>
          <w:highlight w:val="cyan"/>
        </w:rPr>
        <w:t>NA</w:t>
      </w:r>
      <w:r w:rsidRPr="00404282">
        <w:rPr>
          <w:rFonts w:ascii="Calibri" w:hAnsi="Calibri" w:cs="Calibri"/>
          <w:color w:val="000000" w:themeColor="text1"/>
        </w:rPr>
        <w:t xml:space="preserve"> x fréquence </w:t>
      </w:r>
    </w:p>
    <w:p w14:paraId="77A2C50F" w14:textId="3A6EBD05" w:rsidR="00424E21" w:rsidRPr="00404282" w:rsidRDefault="00424E21" w:rsidP="00D74261">
      <w:pPr>
        <w:pStyle w:val="Paragraphedeliste"/>
        <w:spacing w:line="276" w:lineRule="auto"/>
        <w:rPr>
          <w:rFonts w:ascii="Calibri" w:hAnsi="Calibri" w:cs="Calibri"/>
          <w:color w:val="000000" w:themeColor="text1"/>
        </w:rPr>
      </w:pPr>
      <w:r w:rsidRPr="00404282">
        <w:rPr>
          <w:rFonts w:ascii="Calibri" w:hAnsi="Calibri" w:cs="Calibri"/>
          <w:color w:val="000000" w:themeColor="text1"/>
        </w:rPr>
        <w:t>8 millions x (13,5 x12) = 1 296 000 000</w:t>
      </w:r>
    </w:p>
    <w:p w14:paraId="1A6D2B84" w14:textId="77777777" w:rsidR="00424E21" w:rsidRPr="00404282" w:rsidRDefault="00424E21" w:rsidP="00D74261">
      <w:pPr>
        <w:pStyle w:val="Paragraphedeliste"/>
        <w:spacing w:line="276" w:lineRule="auto"/>
        <w:rPr>
          <w:rFonts w:ascii="Calibri" w:hAnsi="Calibri" w:cs="Calibri"/>
          <w:color w:val="000000" w:themeColor="text1"/>
        </w:rPr>
      </w:pPr>
    </w:p>
    <w:p w14:paraId="35CFBD91" w14:textId="1B228385" w:rsidR="00424E21" w:rsidRPr="00404282" w:rsidRDefault="00424E21" w:rsidP="00D74261">
      <w:pPr>
        <w:pStyle w:val="Paragraphedeliste"/>
        <w:numPr>
          <w:ilvl w:val="0"/>
          <w:numId w:val="13"/>
        </w:numPr>
        <w:spacing w:line="276" w:lineRule="auto"/>
        <w:rPr>
          <w:rFonts w:ascii="Calibri" w:hAnsi="Calibri" w:cs="Calibri"/>
          <w:color w:val="000000" w:themeColor="text1"/>
        </w:rPr>
      </w:pPr>
      <w:r w:rsidRPr="00404282">
        <w:rPr>
          <w:rFonts w:ascii="Calibri" w:hAnsi="Calibri" w:cs="Calibri"/>
          <w:color w:val="000000" w:themeColor="text1"/>
        </w:rPr>
        <w:t xml:space="preserve">Taux de pénétration : </w:t>
      </w:r>
    </w:p>
    <w:p w14:paraId="4F1EC989" w14:textId="77777777" w:rsidR="00424E21" w:rsidRPr="00404282" w:rsidRDefault="00424E21" w:rsidP="00D74261">
      <w:pPr>
        <w:pStyle w:val="Paragraphedeliste"/>
        <w:spacing w:line="276" w:lineRule="auto"/>
        <w:jc w:val="both"/>
        <w:rPr>
          <w:rFonts w:ascii="Calibri" w:hAnsi="Calibri" w:cs="Calibri"/>
          <w:color w:val="000000" w:themeColor="text1"/>
        </w:rPr>
      </w:pPr>
      <w:r w:rsidRPr="00404282">
        <w:rPr>
          <w:rFonts w:ascii="Calibri" w:hAnsi="Calibri" w:cs="Calibri"/>
          <w:color w:val="000000" w:themeColor="text1"/>
        </w:rPr>
        <w:t>Nombre d’acheteurs / population totale visée x 100 (pour pourcentage)</w:t>
      </w:r>
    </w:p>
    <w:p w14:paraId="09F5EA83" w14:textId="2959774C" w:rsidR="00424E21" w:rsidRPr="00404282" w:rsidRDefault="00424E21" w:rsidP="00D74261">
      <w:pPr>
        <w:pStyle w:val="Paragraphedeliste"/>
        <w:spacing w:line="276" w:lineRule="auto"/>
        <w:jc w:val="both"/>
        <w:rPr>
          <w:rFonts w:ascii="Calibri" w:hAnsi="Calibri" w:cs="Calibri"/>
          <w:color w:val="000000" w:themeColor="text1"/>
        </w:rPr>
      </w:pPr>
      <w:r w:rsidRPr="00404282">
        <w:rPr>
          <w:rFonts w:ascii="Calibri" w:hAnsi="Calibri" w:cs="Calibri"/>
          <w:color w:val="000000" w:themeColor="text1"/>
        </w:rPr>
        <w:t>8 millions / 30 millions x 100 : 26,7 %</w:t>
      </w:r>
    </w:p>
    <w:p w14:paraId="562B26F2" w14:textId="5C01E054" w:rsidR="00424E21" w:rsidRPr="00404282" w:rsidRDefault="00424E21" w:rsidP="00D74261">
      <w:pPr>
        <w:pStyle w:val="Paragraphedeliste"/>
        <w:spacing w:line="276" w:lineRule="auto"/>
        <w:jc w:val="both"/>
        <w:rPr>
          <w:rFonts w:ascii="Calibri" w:hAnsi="Calibri" w:cs="Calibri"/>
          <w:color w:val="000000" w:themeColor="text1"/>
        </w:rPr>
      </w:pPr>
      <w:r w:rsidRPr="00404282">
        <w:rPr>
          <w:rFonts w:ascii="Calibri" w:hAnsi="Calibri" w:cs="Calibri"/>
          <w:color w:val="000000" w:themeColor="text1"/>
        </w:rPr>
        <w:t xml:space="preserve">En 2024, 26,7% des foyers connectés en France sont abonnés a Netflix </w:t>
      </w:r>
    </w:p>
    <w:p w14:paraId="387B0730" w14:textId="77777777" w:rsidR="00424E21" w:rsidRPr="00404282" w:rsidRDefault="00424E21" w:rsidP="00D74261">
      <w:pPr>
        <w:pStyle w:val="Paragraphedeliste"/>
        <w:spacing w:line="276" w:lineRule="auto"/>
        <w:jc w:val="both"/>
        <w:rPr>
          <w:rFonts w:ascii="Calibri" w:hAnsi="Calibri" w:cs="Calibri"/>
          <w:color w:val="000000" w:themeColor="text1"/>
        </w:rPr>
      </w:pPr>
    </w:p>
    <w:p w14:paraId="633AC376" w14:textId="14A1BB31" w:rsidR="00424E21" w:rsidRPr="00404282" w:rsidRDefault="00424E21" w:rsidP="00D74261">
      <w:pPr>
        <w:pStyle w:val="Paragraphedeliste"/>
        <w:numPr>
          <w:ilvl w:val="0"/>
          <w:numId w:val="13"/>
        </w:numPr>
        <w:spacing w:line="276" w:lineRule="auto"/>
        <w:jc w:val="both"/>
        <w:rPr>
          <w:rFonts w:ascii="Calibri" w:hAnsi="Calibri" w:cs="Calibri"/>
          <w:color w:val="000000" w:themeColor="text1"/>
        </w:rPr>
      </w:pPr>
      <w:r w:rsidRPr="00404282">
        <w:rPr>
          <w:rFonts w:ascii="Calibri" w:hAnsi="Calibri" w:cs="Calibri"/>
          <w:color w:val="000000" w:themeColor="text1"/>
        </w:rPr>
        <w:t xml:space="preserve">Part de marché :  - </w:t>
      </w:r>
      <w:r w:rsidRPr="00404282">
        <w:rPr>
          <w:rFonts w:ascii="Calibri" w:hAnsi="Calibri" w:cs="Calibri"/>
          <w:color w:val="4EA72E" w:themeColor="accent6"/>
        </w:rPr>
        <w:t>(ventes d’un produit (marque ou entreprise) / ventes globales) x 100</w:t>
      </w:r>
    </w:p>
    <w:p w14:paraId="0AE0CBE2" w14:textId="4FA3473D" w:rsidR="00DE2B69" w:rsidRPr="00404282" w:rsidRDefault="00DE2B69" w:rsidP="00D74261">
      <w:pPr>
        <w:pStyle w:val="Paragraphedeliste"/>
        <w:spacing w:line="276" w:lineRule="auto"/>
        <w:jc w:val="both"/>
        <w:rPr>
          <w:rFonts w:ascii="Calibri" w:hAnsi="Calibri" w:cs="Calibri"/>
          <w:color w:val="000000" w:themeColor="text1"/>
        </w:rPr>
      </w:pPr>
      <w:r w:rsidRPr="00404282">
        <w:rPr>
          <w:rFonts w:ascii="Calibri" w:hAnsi="Calibri" w:cs="Calibri"/>
          <w:color w:val="000000" w:themeColor="text1"/>
        </w:rPr>
        <w:t>1 296 000 000/ 5 000 000 x 100 = 25,92%</w:t>
      </w:r>
    </w:p>
    <w:p w14:paraId="2E79AE14" w14:textId="77777777" w:rsidR="00DE2B69" w:rsidRPr="00404282" w:rsidRDefault="00DE2B69" w:rsidP="00D74261">
      <w:pPr>
        <w:spacing w:line="276" w:lineRule="auto"/>
        <w:jc w:val="both"/>
        <w:rPr>
          <w:rFonts w:ascii="Calibri" w:hAnsi="Calibri" w:cs="Calibri"/>
          <w:color w:val="000000" w:themeColor="text1"/>
        </w:rPr>
      </w:pPr>
    </w:p>
    <w:p w14:paraId="6C80112C" w14:textId="275B6FC6" w:rsidR="00DE2B69" w:rsidRPr="00404282" w:rsidRDefault="00DE2B69"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Marché réel, potentiel et prévision de vente </w:t>
      </w:r>
    </w:p>
    <w:p w14:paraId="7D916EDB" w14:textId="6BFD905A" w:rsidR="00DE2B69" w:rsidRPr="00404282" w:rsidRDefault="00DE2B69" w:rsidP="00D74261">
      <w:pPr>
        <w:spacing w:line="276" w:lineRule="auto"/>
        <w:jc w:val="both"/>
        <w:rPr>
          <w:rFonts w:ascii="Calibri" w:hAnsi="Calibri" w:cs="Calibri"/>
          <w:color w:val="000000" w:themeColor="text1"/>
        </w:rPr>
      </w:pPr>
      <w:r w:rsidRPr="00404282">
        <w:rPr>
          <w:rFonts w:ascii="Calibri" w:hAnsi="Calibri" w:cs="Calibri"/>
          <w:color w:val="E59EDC" w:themeColor="accent5" w:themeTint="66"/>
        </w:rPr>
        <w:t xml:space="preserve">Marché réel </w:t>
      </w:r>
      <w:r w:rsidRPr="00404282">
        <w:rPr>
          <w:rFonts w:ascii="Calibri" w:hAnsi="Calibri" w:cs="Calibri"/>
          <w:color w:val="E59EDC" w:themeColor="accent5" w:themeTint="66"/>
        </w:rPr>
        <w:sym w:font="Wingdings" w:char="F0E0"/>
      </w:r>
      <w:r w:rsidRPr="00404282">
        <w:rPr>
          <w:rFonts w:ascii="Calibri" w:hAnsi="Calibri" w:cs="Calibri"/>
          <w:color w:val="E59EDC" w:themeColor="accent5" w:themeTint="66"/>
        </w:rPr>
        <w:t xml:space="preserve"> </w:t>
      </w:r>
      <w:r w:rsidRPr="00404282">
        <w:rPr>
          <w:rFonts w:ascii="Calibri" w:hAnsi="Calibri" w:cs="Calibri"/>
          <w:color w:val="000000" w:themeColor="text1"/>
        </w:rPr>
        <w:t>volume en valeur effectivement réalisée sur une catégorie de produit sur une valeur donnée (ce à quoi ressemble le marché actuel)</w:t>
      </w:r>
    </w:p>
    <w:p w14:paraId="25D8FCE2" w14:textId="77777777" w:rsidR="00DE2B69" w:rsidRPr="00404282" w:rsidRDefault="00DE2B69" w:rsidP="00D74261">
      <w:pPr>
        <w:spacing w:line="276" w:lineRule="auto"/>
        <w:jc w:val="both"/>
        <w:rPr>
          <w:rFonts w:ascii="Calibri" w:hAnsi="Calibri" w:cs="Calibri"/>
          <w:color w:val="000000" w:themeColor="text1"/>
        </w:rPr>
      </w:pPr>
    </w:p>
    <w:p w14:paraId="53C693E0" w14:textId="3FEB6E70" w:rsidR="00DE2B69" w:rsidRPr="00404282" w:rsidRDefault="00DE2B69" w:rsidP="00D74261">
      <w:pPr>
        <w:spacing w:line="276" w:lineRule="auto"/>
        <w:jc w:val="both"/>
        <w:rPr>
          <w:rFonts w:ascii="Calibri" w:hAnsi="Calibri" w:cs="Calibri"/>
          <w:color w:val="000000" w:themeColor="text1"/>
        </w:rPr>
      </w:pPr>
      <w:r w:rsidRPr="00404282">
        <w:rPr>
          <w:rFonts w:ascii="Calibri" w:hAnsi="Calibri" w:cs="Calibri"/>
          <w:color w:val="D86DCB" w:themeColor="accent5" w:themeTint="99"/>
        </w:rPr>
        <w:t xml:space="preserve">Marché potentiel </w:t>
      </w:r>
      <w:r w:rsidRPr="00404282">
        <w:rPr>
          <w:rFonts w:ascii="Calibri" w:hAnsi="Calibri" w:cs="Calibri"/>
          <w:color w:val="D86DCB" w:themeColor="accent5" w:themeTint="99"/>
        </w:rPr>
        <w:sym w:font="Wingdings" w:char="F0E0"/>
      </w:r>
      <w:r w:rsidRPr="00404282">
        <w:rPr>
          <w:rFonts w:ascii="Calibri" w:hAnsi="Calibri" w:cs="Calibri"/>
          <w:color w:val="000000" w:themeColor="text1"/>
        </w:rPr>
        <w:t xml:space="preserve"> estimation du volume maximum atteignable contenue des ressources, des prix, des comportements futurs </w:t>
      </w:r>
    </w:p>
    <w:p w14:paraId="12357ED1" w14:textId="77777777" w:rsidR="00DE2B69" w:rsidRPr="00404282" w:rsidRDefault="00DE2B69" w:rsidP="00D74261">
      <w:pPr>
        <w:spacing w:line="276" w:lineRule="auto"/>
        <w:jc w:val="both"/>
        <w:rPr>
          <w:rFonts w:ascii="Calibri" w:hAnsi="Calibri" w:cs="Calibri"/>
          <w:color w:val="000000" w:themeColor="text1"/>
        </w:rPr>
      </w:pPr>
    </w:p>
    <w:p w14:paraId="4FCC955B" w14:textId="2CE671E7" w:rsidR="00DE2B69" w:rsidRPr="00404282" w:rsidRDefault="00DE2B69"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Pour estimer marché po : </w:t>
      </w:r>
    </w:p>
    <w:p w14:paraId="388D76BA" w14:textId="557874B8" w:rsidR="00DE2B69" w:rsidRPr="00404282" w:rsidRDefault="00DE2B69" w:rsidP="00D74261">
      <w:pPr>
        <w:spacing w:line="276" w:lineRule="auto"/>
        <w:jc w:val="both"/>
        <w:rPr>
          <w:rFonts w:ascii="Calibri" w:hAnsi="Calibri" w:cs="Calibri"/>
          <w:color w:val="000000" w:themeColor="text1"/>
        </w:rPr>
      </w:pPr>
      <w:r w:rsidRPr="00404282">
        <w:rPr>
          <w:rFonts w:ascii="Calibri" w:hAnsi="Calibri" w:cs="Calibri"/>
          <w:color w:val="7030A0"/>
        </w:rPr>
        <w:t>Prévision de vente </w:t>
      </w:r>
      <w:r w:rsidRPr="00404282">
        <w:rPr>
          <w:rFonts w:ascii="Calibri" w:hAnsi="Calibri" w:cs="Calibri"/>
          <w:color w:val="7030A0"/>
        </w:rPr>
        <w:sym w:font="Wingdings" w:char="F0E0"/>
      </w:r>
      <w:r w:rsidRPr="00404282">
        <w:rPr>
          <w:rFonts w:ascii="Calibri" w:hAnsi="Calibri" w:cs="Calibri"/>
          <w:color w:val="7030A0"/>
        </w:rPr>
        <w:t xml:space="preserve">  </w:t>
      </w:r>
      <w:r w:rsidRPr="00404282">
        <w:rPr>
          <w:rFonts w:ascii="Calibri" w:hAnsi="Calibri" w:cs="Calibri"/>
          <w:color w:val="000000" w:themeColor="text1"/>
        </w:rPr>
        <w:t xml:space="preserve">estimation de l’évolution future des ventes à court et moyen terme (1 à 3 ans) </w:t>
      </w:r>
    </w:p>
    <w:p w14:paraId="2AB61B60" w14:textId="77777777" w:rsidR="00DE2B69" w:rsidRPr="00404282" w:rsidRDefault="00DE2B69" w:rsidP="00D74261">
      <w:pPr>
        <w:spacing w:line="276" w:lineRule="auto"/>
        <w:jc w:val="both"/>
        <w:rPr>
          <w:rFonts w:ascii="Calibri" w:hAnsi="Calibri" w:cs="Calibri"/>
          <w:color w:val="000000" w:themeColor="text1"/>
        </w:rPr>
      </w:pPr>
    </w:p>
    <w:p w14:paraId="1DBA0A59" w14:textId="771A797D" w:rsidR="00DE2B69" w:rsidRPr="00404282" w:rsidRDefault="00DE2B69" w:rsidP="00D74261">
      <w:pPr>
        <w:spacing w:line="276" w:lineRule="auto"/>
        <w:jc w:val="both"/>
        <w:rPr>
          <w:rFonts w:ascii="Calibri" w:hAnsi="Calibri" w:cs="Calibri"/>
          <w:color w:val="000000" w:themeColor="text1"/>
        </w:rPr>
      </w:pPr>
      <w:r w:rsidRPr="00404282">
        <w:rPr>
          <w:rFonts w:ascii="Calibri" w:hAnsi="Calibri" w:cs="Calibri"/>
          <w:noProof/>
          <w:color w:val="000000" w:themeColor="text1"/>
        </w:rPr>
        <w:drawing>
          <wp:inline distT="0" distB="0" distL="0" distR="0" wp14:anchorId="4DB3B076" wp14:editId="49129432">
            <wp:extent cx="5760720" cy="2820035"/>
            <wp:effectExtent l="0" t="0" r="5080" b="0"/>
            <wp:docPr id="282552518" name="Image 13" descr="Une image contenant texte, menu, Police,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552518" name="Image 13" descr="Une image contenant texte, menu, Police, conception&#10;&#10;Le contenu généré par l’IA peut être incorrect."/>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60720" cy="2820035"/>
                    </a:xfrm>
                    <a:prstGeom prst="rect">
                      <a:avLst/>
                    </a:prstGeom>
                  </pic:spPr>
                </pic:pic>
              </a:graphicData>
            </a:graphic>
          </wp:inline>
        </w:drawing>
      </w:r>
    </w:p>
    <w:p w14:paraId="219C122B" w14:textId="77777777" w:rsidR="00DE2B69" w:rsidRPr="00404282" w:rsidRDefault="00DE2B69" w:rsidP="00D74261">
      <w:pPr>
        <w:spacing w:line="276" w:lineRule="auto"/>
        <w:jc w:val="both"/>
        <w:rPr>
          <w:rFonts w:ascii="Calibri" w:hAnsi="Calibri" w:cs="Calibri"/>
          <w:color w:val="000000" w:themeColor="text1"/>
        </w:rPr>
      </w:pPr>
    </w:p>
    <w:p w14:paraId="29EB6CB9" w14:textId="77777777" w:rsidR="00DE2B69" w:rsidRPr="00404282" w:rsidRDefault="00DE2B69" w:rsidP="00D74261">
      <w:pPr>
        <w:spacing w:line="276" w:lineRule="auto"/>
        <w:jc w:val="both"/>
        <w:rPr>
          <w:rFonts w:ascii="Calibri" w:hAnsi="Calibri" w:cs="Calibri"/>
          <w:color w:val="000000" w:themeColor="text1"/>
        </w:rPr>
      </w:pPr>
    </w:p>
    <w:p w14:paraId="0363C3D1" w14:textId="55F8C4D8" w:rsidR="008E17CB" w:rsidRPr="00404282" w:rsidRDefault="001F5A26" w:rsidP="00D74261">
      <w:pPr>
        <w:spacing w:line="276" w:lineRule="auto"/>
        <w:jc w:val="both"/>
        <w:rPr>
          <w:rFonts w:ascii="Calibri" w:hAnsi="Calibri" w:cs="Calibri"/>
          <w:color w:val="EE0000"/>
        </w:rPr>
      </w:pPr>
      <w:r w:rsidRPr="00404282">
        <w:rPr>
          <w:rFonts w:ascii="Calibri" w:hAnsi="Calibri" w:cs="Calibri"/>
          <w:color w:val="EE0000"/>
          <w:highlight w:val="yellow"/>
        </w:rPr>
        <w:t>Valeur perçue</w:t>
      </w:r>
      <w:r w:rsidRPr="00404282">
        <w:rPr>
          <w:rFonts w:ascii="Calibri" w:hAnsi="Calibri" w:cs="Calibri"/>
          <w:color w:val="EE0000"/>
        </w:rPr>
        <w:t> : perception par le client de ce qu’il obtient (bénéfices perçus) par rapport à ce qu’il donne (couts perçus)</w:t>
      </w:r>
    </w:p>
    <w:p w14:paraId="760CBB68" w14:textId="77777777" w:rsidR="001F5A26" w:rsidRPr="00404282" w:rsidRDefault="001F5A26" w:rsidP="00D74261">
      <w:pPr>
        <w:spacing w:line="276" w:lineRule="auto"/>
        <w:jc w:val="both"/>
        <w:rPr>
          <w:rFonts w:ascii="Calibri" w:hAnsi="Calibri" w:cs="Calibri"/>
          <w:color w:val="EE0000"/>
        </w:rPr>
      </w:pPr>
    </w:p>
    <w:p w14:paraId="22AE80DE" w14:textId="77777777" w:rsidR="00DF3A06" w:rsidRPr="00404282" w:rsidRDefault="00DF3A06" w:rsidP="00D74261">
      <w:pPr>
        <w:spacing w:line="276" w:lineRule="auto"/>
        <w:jc w:val="both"/>
        <w:rPr>
          <w:rFonts w:ascii="Calibri" w:hAnsi="Calibri" w:cs="Calibri"/>
          <w:color w:val="EE0000"/>
        </w:rPr>
      </w:pPr>
    </w:p>
    <w:p w14:paraId="5D2E3443" w14:textId="77777777" w:rsidR="00DF3A06" w:rsidRPr="00404282" w:rsidRDefault="00DF3A06" w:rsidP="00D74261">
      <w:pPr>
        <w:spacing w:line="276" w:lineRule="auto"/>
        <w:jc w:val="both"/>
        <w:rPr>
          <w:rFonts w:ascii="Calibri" w:hAnsi="Calibri" w:cs="Calibri"/>
          <w:color w:val="EE0000"/>
        </w:rPr>
      </w:pPr>
    </w:p>
    <w:p w14:paraId="6AA515D8" w14:textId="0F1DC21B" w:rsidR="00DF3A06" w:rsidRPr="00404282" w:rsidRDefault="00DF3A06" w:rsidP="00D74261">
      <w:pPr>
        <w:spacing w:line="276" w:lineRule="auto"/>
        <w:jc w:val="both"/>
        <w:rPr>
          <w:rFonts w:ascii="Calibri" w:hAnsi="Calibri" w:cs="Calibri"/>
          <w:color w:val="EE0000"/>
        </w:rPr>
      </w:pPr>
      <w:r w:rsidRPr="00404282">
        <w:rPr>
          <w:rFonts w:ascii="Calibri" w:hAnsi="Calibri" w:cs="Calibri"/>
          <w:color w:val="EE0000"/>
        </w:rPr>
        <w:t xml:space="preserve">Marché </w:t>
      </w:r>
      <w:proofErr w:type="spellStart"/>
      <w:r w:rsidRPr="00404282">
        <w:rPr>
          <w:rFonts w:ascii="Calibri" w:hAnsi="Calibri" w:cs="Calibri"/>
          <w:color w:val="EE0000"/>
        </w:rPr>
        <w:t>acptif</w:t>
      </w:r>
      <w:proofErr w:type="spellEnd"/>
      <w:r w:rsidRPr="00404282">
        <w:rPr>
          <w:rFonts w:ascii="Calibri" w:hAnsi="Calibri" w:cs="Calibri"/>
          <w:color w:val="EE0000"/>
        </w:rPr>
        <w:t xml:space="preserve"> : je dois acheter </w:t>
      </w:r>
      <w:proofErr w:type="gramStart"/>
      <w:r w:rsidRPr="00404282">
        <w:rPr>
          <w:rFonts w:ascii="Calibri" w:hAnsi="Calibri" w:cs="Calibri"/>
          <w:color w:val="EE0000"/>
        </w:rPr>
        <w:t>les cartouche</w:t>
      </w:r>
      <w:proofErr w:type="gramEnd"/>
      <w:r w:rsidRPr="00404282">
        <w:rPr>
          <w:rFonts w:ascii="Calibri" w:hAnsi="Calibri" w:cs="Calibri"/>
          <w:color w:val="EE0000"/>
        </w:rPr>
        <w:t xml:space="preserve"> d’</w:t>
      </w:r>
      <w:proofErr w:type="spellStart"/>
      <w:r w:rsidRPr="00404282">
        <w:rPr>
          <w:rFonts w:ascii="Calibri" w:hAnsi="Calibri" w:cs="Calibri"/>
          <w:color w:val="EE0000"/>
        </w:rPr>
        <w:t>ancre</w:t>
      </w:r>
      <w:proofErr w:type="spellEnd"/>
      <w:r w:rsidRPr="00404282">
        <w:rPr>
          <w:rFonts w:ascii="Calibri" w:hAnsi="Calibri" w:cs="Calibri"/>
          <w:color w:val="EE0000"/>
        </w:rPr>
        <w:t xml:space="preserve"> de </w:t>
      </w:r>
      <w:proofErr w:type="spellStart"/>
      <w:r w:rsidRPr="00404282">
        <w:rPr>
          <w:rFonts w:ascii="Calibri" w:hAnsi="Calibri" w:cs="Calibri"/>
          <w:color w:val="EE0000"/>
        </w:rPr>
        <w:t>lamrque</w:t>
      </w:r>
      <w:proofErr w:type="spellEnd"/>
      <w:r w:rsidRPr="00404282">
        <w:rPr>
          <w:rFonts w:ascii="Calibri" w:hAnsi="Calibri" w:cs="Calibri"/>
          <w:color w:val="EE0000"/>
        </w:rPr>
        <w:t xml:space="preserve"> de l’</w:t>
      </w:r>
      <w:proofErr w:type="spellStart"/>
      <w:r w:rsidRPr="00404282">
        <w:rPr>
          <w:rFonts w:ascii="Calibri" w:hAnsi="Calibri" w:cs="Calibri"/>
          <w:color w:val="EE0000"/>
        </w:rPr>
        <w:t>imprimente</w:t>
      </w:r>
      <w:proofErr w:type="spellEnd"/>
      <w:r w:rsidRPr="00404282">
        <w:rPr>
          <w:rFonts w:ascii="Calibri" w:hAnsi="Calibri" w:cs="Calibri"/>
          <w:color w:val="EE0000"/>
        </w:rPr>
        <w:t xml:space="preserve"> </w:t>
      </w:r>
      <w:proofErr w:type="spellStart"/>
      <w:r w:rsidRPr="00404282">
        <w:rPr>
          <w:rFonts w:ascii="Calibri" w:hAnsi="Calibri" w:cs="Calibri"/>
          <w:color w:val="EE0000"/>
        </w:rPr>
        <w:t>uniqument</w:t>
      </w:r>
      <w:proofErr w:type="spellEnd"/>
      <w:r w:rsidRPr="00404282">
        <w:rPr>
          <w:rFonts w:ascii="Calibri" w:hAnsi="Calibri" w:cs="Calibri"/>
          <w:color w:val="EE0000"/>
        </w:rPr>
        <w:t xml:space="preserve"> </w:t>
      </w:r>
    </w:p>
    <w:p w14:paraId="4D3F2F0A" w14:textId="77777777" w:rsidR="001F5A26" w:rsidRPr="00404282" w:rsidRDefault="001F5A26" w:rsidP="00D74261">
      <w:pPr>
        <w:spacing w:line="276" w:lineRule="auto"/>
        <w:jc w:val="both"/>
        <w:rPr>
          <w:rFonts w:ascii="Calibri" w:hAnsi="Calibri" w:cs="Calibri"/>
          <w:color w:val="EE0000"/>
        </w:rPr>
      </w:pPr>
    </w:p>
    <w:p w14:paraId="151B4D0A" w14:textId="77777777" w:rsidR="001F5A26" w:rsidRPr="00404282" w:rsidRDefault="001F5A26" w:rsidP="00D74261">
      <w:pPr>
        <w:spacing w:line="276" w:lineRule="auto"/>
        <w:jc w:val="both"/>
        <w:rPr>
          <w:rFonts w:ascii="Calibri" w:hAnsi="Calibri" w:cs="Calibri"/>
          <w:color w:val="EE0000"/>
        </w:rPr>
      </w:pPr>
    </w:p>
    <w:p w14:paraId="3DBE75DF" w14:textId="2B81BC30" w:rsidR="00850258" w:rsidRPr="00404282" w:rsidRDefault="00850258" w:rsidP="00D74261">
      <w:pPr>
        <w:spacing w:line="276" w:lineRule="auto"/>
        <w:jc w:val="both"/>
        <w:rPr>
          <w:rFonts w:ascii="Calibri" w:hAnsi="Calibri" w:cs="Calibri"/>
          <w:color w:val="0070C0"/>
        </w:rPr>
      </w:pPr>
      <w:r w:rsidRPr="00404282">
        <w:rPr>
          <w:rFonts w:ascii="Calibri" w:hAnsi="Calibri" w:cs="Calibri"/>
          <w:color w:val="0070C0"/>
          <w:highlight w:val="cyan"/>
        </w:rPr>
        <w:t>Étude de cas Nestlé céréales</w:t>
      </w:r>
    </w:p>
    <w:p w14:paraId="3D26F509" w14:textId="37794667" w:rsidR="00850258" w:rsidRPr="00404282" w:rsidRDefault="00850258"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1 des plus grand </w:t>
      </w:r>
      <w:proofErr w:type="spellStart"/>
      <w:r w:rsidRPr="00404282">
        <w:rPr>
          <w:rFonts w:ascii="Calibri" w:hAnsi="Calibri" w:cs="Calibri"/>
          <w:color w:val="000000" w:themeColor="text1"/>
        </w:rPr>
        <w:t>grp</w:t>
      </w:r>
      <w:proofErr w:type="spellEnd"/>
      <w:r w:rsidRPr="00404282">
        <w:rPr>
          <w:rFonts w:ascii="Calibri" w:hAnsi="Calibri" w:cs="Calibri"/>
          <w:color w:val="000000" w:themeColor="text1"/>
        </w:rPr>
        <w:t xml:space="preserve"> d’alimentaire au monde </w:t>
      </w:r>
    </w:p>
    <w:p w14:paraId="75A68CD7" w14:textId="01B51D80" w:rsidR="00850258" w:rsidRPr="00404282" w:rsidRDefault="00850258" w:rsidP="00D74261">
      <w:pPr>
        <w:spacing w:line="276" w:lineRule="auto"/>
        <w:jc w:val="both"/>
        <w:rPr>
          <w:rFonts w:ascii="Calibri" w:hAnsi="Calibri" w:cs="Calibri"/>
          <w:color w:val="000000" w:themeColor="text1"/>
        </w:rPr>
      </w:pPr>
      <w:proofErr w:type="spellStart"/>
      <w:r w:rsidRPr="00404282">
        <w:rPr>
          <w:rFonts w:ascii="Calibri" w:hAnsi="Calibri" w:cs="Calibri"/>
          <w:color w:val="000000" w:themeColor="text1"/>
        </w:rPr>
        <w:t>Cereal</w:t>
      </w:r>
      <w:proofErr w:type="spellEnd"/>
      <w:r w:rsidRPr="00404282">
        <w:rPr>
          <w:rFonts w:ascii="Calibri" w:hAnsi="Calibri" w:cs="Calibri"/>
          <w:color w:val="000000" w:themeColor="text1"/>
        </w:rPr>
        <w:t xml:space="preserve"> petit </w:t>
      </w:r>
      <w:proofErr w:type="spellStart"/>
      <w:r w:rsidRPr="00404282">
        <w:rPr>
          <w:rFonts w:ascii="Calibri" w:hAnsi="Calibri" w:cs="Calibri"/>
          <w:color w:val="000000" w:themeColor="text1"/>
        </w:rPr>
        <w:t>dejeuner</w:t>
      </w:r>
      <w:proofErr w:type="spellEnd"/>
      <w:r w:rsidRPr="00404282">
        <w:rPr>
          <w:rFonts w:ascii="Calibri" w:hAnsi="Calibri" w:cs="Calibri"/>
          <w:color w:val="000000" w:themeColor="text1"/>
        </w:rPr>
        <w:t xml:space="preserve">, </w:t>
      </w:r>
      <w:proofErr w:type="spellStart"/>
      <w:r w:rsidRPr="00404282">
        <w:rPr>
          <w:rFonts w:ascii="Calibri" w:hAnsi="Calibri" w:cs="Calibri"/>
          <w:color w:val="000000" w:themeColor="text1"/>
        </w:rPr>
        <w:t>chcoapic</w:t>
      </w:r>
      <w:proofErr w:type="spellEnd"/>
      <w:r w:rsidRPr="00404282">
        <w:rPr>
          <w:rFonts w:ascii="Calibri" w:hAnsi="Calibri" w:cs="Calibri"/>
          <w:color w:val="000000" w:themeColor="text1"/>
        </w:rPr>
        <w:t xml:space="preserve">, </w:t>
      </w:r>
      <w:proofErr w:type="spellStart"/>
      <w:r w:rsidRPr="00404282">
        <w:rPr>
          <w:rFonts w:ascii="Calibri" w:hAnsi="Calibri" w:cs="Calibri"/>
          <w:color w:val="000000" w:themeColor="text1"/>
        </w:rPr>
        <w:t>nesquik</w:t>
      </w:r>
      <w:proofErr w:type="spellEnd"/>
      <w:r w:rsidRPr="00404282">
        <w:rPr>
          <w:rFonts w:ascii="Calibri" w:hAnsi="Calibri" w:cs="Calibri"/>
          <w:color w:val="000000" w:themeColor="text1"/>
        </w:rPr>
        <w:t xml:space="preserve">, lion ; fitness, sans sucre </w:t>
      </w:r>
      <w:proofErr w:type="spellStart"/>
      <w:r w:rsidRPr="00404282">
        <w:rPr>
          <w:rFonts w:ascii="Calibri" w:hAnsi="Calibri" w:cs="Calibri"/>
          <w:color w:val="000000" w:themeColor="text1"/>
        </w:rPr>
        <w:t>ajiuté</w:t>
      </w:r>
      <w:proofErr w:type="spellEnd"/>
      <w:r w:rsidRPr="00404282">
        <w:rPr>
          <w:rFonts w:ascii="Calibri" w:hAnsi="Calibri" w:cs="Calibri"/>
          <w:color w:val="000000" w:themeColor="text1"/>
        </w:rPr>
        <w:t xml:space="preserve"> bio, </w:t>
      </w:r>
      <w:proofErr w:type="spellStart"/>
      <w:r w:rsidRPr="00404282">
        <w:rPr>
          <w:rFonts w:ascii="Calibri" w:hAnsi="Calibri" w:cs="Calibri"/>
          <w:color w:val="000000" w:themeColor="text1"/>
        </w:rPr>
        <w:t>proteines</w:t>
      </w:r>
      <w:proofErr w:type="spellEnd"/>
      <w:r w:rsidRPr="00404282">
        <w:rPr>
          <w:rFonts w:ascii="Calibri" w:hAnsi="Calibri" w:cs="Calibri"/>
          <w:color w:val="000000" w:themeColor="text1"/>
        </w:rPr>
        <w:t xml:space="preserve"> </w:t>
      </w:r>
      <w:proofErr w:type="spellStart"/>
      <w:r w:rsidRPr="00404282">
        <w:rPr>
          <w:rFonts w:ascii="Calibri" w:hAnsi="Calibri" w:cs="Calibri"/>
          <w:color w:val="000000" w:themeColor="text1"/>
        </w:rPr>
        <w:t>etc</w:t>
      </w:r>
      <w:proofErr w:type="spellEnd"/>
    </w:p>
    <w:p w14:paraId="0DDE40E3" w14:textId="48C94D04" w:rsidR="00850258" w:rsidRPr="00404282" w:rsidRDefault="00850258"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80 pays </w:t>
      </w:r>
    </w:p>
    <w:p w14:paraId="269CB7C8" w14:textId="77777777" w:rsidR="00850258" w:rsidRPr="00404282" w:rsidRDefault="00850258" w:rsidP="00D74261">
      <w:pPr>
        <w:spacing w:line="276" w:lineRule="auto"/>
        <w:jc w:val="both"/>
        <w:rPr>
          <w:rFonts w:ascii="Calibri" w:hAnsi="Calibri" w:cs="Calibri"/>
          <w:color w:val="000000" w:themeColor="text1"/>
        </w:rPr>
      </w:pPr>
    </w:p>
    <w:p w14:paraId="5CC54F13" w14:textId="618E5C1E" w:rsidR="00850258" w:rsidRPr="00404282" w:rsidRDefault="00850258"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Diff profile de con </w:t>
      </w:r>
    </w:p>
    <w:p w14:paraId="5A049AA9" w14:textId="327066C5" w:rsidR="00850258" w:rsidRPr="00404282" w:rsidRDefault="00850258" w:rsidP="00D74261">
      <w:pPr>
        <w:pStyle w:val="Paragraphedeliste"/>
        <w:numPr>
          <w:ilvl w:val="0"/>
          <w:numId w:val="11"/>
        </w:numPr>
        <w:spacing w:line="276" w:lineRule="auto"/>
        <w:jc w:val="both"/>
        <w:rPr>
          <w:rFonts w:ascii="Calibri" w:hAnsi="Calibri" w:cs="Calibri"/>
          <w:color w:val="000000" w:themeColor="text1"/>
        </w:rPr>
      </w:pPr>
      <w:r w:rsidRPr="00404282">
        <w:rPr>
          <w:rFonts w:ascii="Calibri" w:hAnsi="Calibri" w:cs="Calibri"/>
          <w:color w:val="000000" w:themeColor="text1"/>
        </w:rPr>
        <w:t xml:space="preserve">Famille enfant qui cherchent, gout, praticité, réconfort </w:t>
      </w:r>
    </w:p>
    <w:p w14:paraId="5586F0C0" w14:textId="2F040C00" w:rsidR="00850258" w:rsidRPr="00404282" w:rsidRDefault="00850258" w:rsidP="00D74261">
      <w:pPr>
        <w:pStyle w:val="Paragraphedeliste"/>
        <w:numPr>
          <w:ilvl w:val="0"/>
          <w:numId w:val="11"/>
        </w:numPr>
        <w:spacing w:line="276" w:lineRule="auto"/>
        <w:jc w:val="both"/>
        <w:rPr>
          <w:rFonts w:ascii="Calibri" w:hAnsi="Calibri" w:cs="Calibri"/>
          <w:color w:val="000000" w:themeColor="text1"/>
        </w:rPr>
      </w:pPr>
      <w:r w:rsidRPr="00404282">
        <w:rPr>
          <w:rFonts w:ascii="Calibri" w:hAnsi="Calibri" w:cs="Calibri"/>
          <w:color w:val="000000" w:themeColor="text1"/>
        </w:rPr>
        <w:t>Adultes actifs : options saines, riches en fibre, protéines, moins sucrées</w:t>
      </w:r>
    </w:p>
    <w:p w14:paraId="4E33572B" w14:textId="245507D4" w:rsidR="00850258" w:rsidRPr="00404282" w:rsidRDefault="00850258" w:rsidP="00D74261">
      <w:pPr>
        <w:pStyle w:val="Paragraphedeliste"/>
        <w:numPr>
          <w:ilvl w:val="0"/>
          <w:numId w:val="11"/>
        </w:numPr>
        <w:spacing w:line="276" w:lineRule="auto"/>
        <w:jc w:val="both"/>
        <w:rPr>
          <w:rFonts w:ascii="Calibri" w:hAnsi="Calibri" w:cs="Calibri"/>
          <w:color w:val="000000" w:themeColor="text1"/>
        </w:rPr>
      </w:pPr>
      <w:r w:rsidRPr="00404282">
        <w:rPr>
          <w:rFonts w:ascii="Calibri" w:hAnsi="Calibri" w:cs="Calibri"/>
          <w:color w:val="000000" w:themeColor="text1"/>
        </w:rPr>
        <w:t>Étudiants : pratique, rapide, peu couteux, réconfortant</w:t>
      </w:r>
    </w:p>
    <w:p w14:paraId="1A35A840" w14:textId="77777777" w:rsidR="00850258" w:rsidRPr="00404282" w:rsidRDefault="00850258" w:rsidP="00D74261">
      <w:pPr>
        <w:spacing w:line="276" w:lineRule="auto"/>
        <w:jc w:val="both"/>
        <w:rPr>
          <w:rFonts w:ascii="Calibri" w:hAnsi="Calibri" w:cs="Calibri"/>
          <w:color w:val="000000" w:themeColor="text1"/>
        </w:rPr>
      </w:pPr>
    </w:p>
    <w:p w14:paraId="0DB8FBA5" w14:textId="44FDFAE6" w:rsidR="00850258" w:rsidRPr="00404282" w:rsidRDefault="00850258" w:rsidP="00D74261">
      <w:pPr>
        <w:spacing w:line="276" w:lineRule="auto"/>
        <w:jc w:val="both"/>
        <w:rPr>
          <w:rFonts w:ascii="Calibri" w:hAnsi="Calibri" w:cs="Calibri"/>
          <w:color w:val="000000" w:themeColor="text1"/>
        </w:rPr>
      </w:pPr>
      <w:r w:rsidRPr="00404282">
        <w:rPr>
          <w:rFonts w:ascii="Calibri" w:hAnsi="Calibri" w:cs="Calibri"/>
          <w:color w:val="000000" w:themeColor="text1"/>
        </w:rPr>
        <w:lastRenderedPageBreak/>
        <w:t xml:space="preserve">Enfant, </w:t>
      </w:r>
      <w:proofErr w:type="spellStart"/>
      <w:r w:rsidRPr="00404282">
        <w:rPr>
          <w:rFonts w:ascii="Calibri" w:hAnsi="Calibri" w:cs="Calibri"/>
          <w:color w:val="000000" w:themeColor="text1"/>
        </w:rPr>
        <w:t>chcoapik</w:t>
      </w:r>
      <w:proofErr w:type="spellEnd"/>
      <w:r w:rsidRPr="00404282">
        <w:rPr>
          <w:rFonts w:ascii="Calibri" w:hAnsi="Calibri" w:cs="Calibri"/>
          <w:color w:val="000000" w:themeColor="text1"/>
        </w:rPr>
        <w:t xml:space="preserve">, lion, </w:t>
      </w:r>
      <w:proofErr w:type="spellStart"/>
      <w:r w:rsidRPr="00404282">
        <w:rPr>
          <w:rFonts w:ascii="Calibri" w:hAnsi="Calibri" w:cs="Calibri"/>
          <w:color w:val="000000" w:themeColor="text1"/>
        </w:rPr>
        <w:t>nesquik</w:t>
      </w:r>
      <w:proofErr w:type="spellEnd"/>
    </w:p>
    <w:p w14:paraId="3364D5D7" w14:textId="3CA64504" w:rsidR="00850258" w:rsidRPr="00404282" w:rsidRDefault="00850258" w:rsidP="00D74261">
      <w:pPr>
        <w:spacing w:line="276" w:lineRule="auto"/>
        <w:jc w:val="both"/>
        <w:rPr>
          <w:rFonts w:ascii="Calibri" w:hAnsi="Calibri" w:cs="Calibri"/>
          <w:color w:val="000000" w:themeColor="text1"/>
        </w:rPr>
      </w:pPr>
      <w:r w:rsidRPr="00404282">
        <w:rPr>
          <w:rFonts w:ascii="Calibri" w:hAnsi="Calibri" w:cs="Calibri"/>
          <w:color w:val="000000" w:themeColor="text1"/>
        </w:rPr>
        <w:t>Adulte : bio</w:t>
      </w:r>
    </w:p>
    <w:p w14:paraId="4884432D" w14:textId="77777777" w:rsidR="00850258" w:rsidRPr="00404282" w:rsidRDefault="00850258" w:rsidP="00D74261">
      <w:pPr>
        <w:spacing w:line="276" w:lineRule="auto"/>
        <w:jc w:val="both"/>
        <w:rPr>
          <w:rFonts w:ascii="Calibri" w:hAnsi="Calibri" w:cs="Calibri"/>
          <w:color w:val="000000" w:themeColor="text1"/>
        </w:rPr>
      </w:pPr>
    </w:p>
    <w:p w14:paraId="6D3CC8A8" w14:textId="2A17C53D" w:rsidR="00850258" w:rsidRPr="00404282" w:rsidRDefault="00850258"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Format </w:t>
      </w:r>
      <w:proofErr w:type="spellStart"/>
      <w:r w:rsidRPr="00404282">
        <w:rPr>
          <w:rFonts w:ascii="Calibri" w:hAnsi="Calibri" w:cs="Calibri"/>
          <w:color w:val="000000" w:themeColor="text1"/>
        </w:rPr>
        <w:t>famillaiux</w:t>
      </w:r>
      <w:proofErr w:type="spellEnd"/>
      <w:r w:rsidRPr="00404282">
        <w:rPr>
          <w:rFonts w:ascii="Calibri" w:hAnsi="Calibri" w:cs="Calibri"/>
          <w:color w:val="000000" w:themeColor="text1"/>
        </w:rPr>
        <w:t xml:space="preserve">, mini format, innovation </w:t>
      </w:r>
      <w:proofErr w:type="spellStart"/>
      <w:r w:rsidRPr="00404282">
        <w:rPr>
          <w:rFonts w:ascii="Calibri" w:hAnsi="Calibri" w:cs="Calibri"/>
          <w:color w:val="000000" w:themeColor="text1"/>
        </w:rPr>
        <w:t>saisonniere</w:t>
      </w:r>
      <w:proofErr w:type="spellEnd"/>
      <w:r w:rsidRPr="00404282">
        <w:rPr>
          <w:rFonts w:ascii="Calibri" w:hAnsi="Calibri" w:cs="Calibri"/>
          <w:color w:val="000000" w:themeColor="text1"/>
        </w:rPr>
        <w:t xml:space="preserve"> </w:t>
      </w:r>
      <w:proofErr w:type="gramStart"/>
      <w:r w:rsidRPr="00404282">
        <w:rPr>
          <w:rFonts w:ascii="Calibri" w:hAnsi="Calibri" w:cs="Calibri"/>
          <w:color w:val="000000" w:themeColor="text1"/>
        </w:rPr>
        <w:t xml:space="preserve">( </w:t>
      </w:r>
      <w:proofErr w:type="spellStart"/>
      <w:r w:rsidRPr="00404282">
        <w:rPr>
          <w:rFonts w:ascii="Calibri" w:hAnsi="Calibri" w:cs="Calibri"/>
          <w:color w:val="000000" w:themeColor="text1"/>
        </w:rPr>
        <w:t>noel</w:t>
      </w:r>
      <w:proofErr w:type="spellEnd"/>
      <w:proofErr w:type="gramEnd"/>
      <w:r w:rsidRPr="00404282">
        <w:rPr>
          <w:rFonts w:ascii="Calibri" w:hAnsi="Calibri" w:cs="Calibri"/>
          <w:color w:val="000000" w:themeColor="text1"/>
        </w:rPr>
        <w:t xml:space="preserve">, </w:t>
      </w:r>
      <w:proofErr w:type="spellStart"/>
      <w:r w:rsidRPr="00404282">
        <w:rPr>
          <w:rFonts w:ascii="Calibri" w:hAnsi="Calibri" w:cs="Calibri"/>
          <w:color w:val="000000" w:themeColor="text1"/>
        </w:rPr>
        <w:t>ahlloween</w:t>
      </w:r>
      <w:proofErr w:type="spellEnd"/>
      <w:r w:rsidRPr="00404282">
        <w:rPr>
          <w:rFonts w:ascii="Calibri" w:hAnsi="Calibri" w:cs="Calibri"/>
          <w:color w:val="000000" w:themeColor="text1"/>
        </w:rPr>
        <w:t>)</w:t>
      </w:r>
    </w:p>
    <w:p w14:paraId="45131BA3" w14:textId="77777777" w:rsidR="00850258" w:rsidRPr="00404282" w:rsidRDefault="00850258" w:rsidP="00D74261">
      <w:pPr>
        <w:spacing w:line="276" w:lineRule="auto"/>
        <w:jc w:val="both"/>
        <w:rPr>
          <w:rFonts w:ascii="Calibri" w:hAnsi="Calibri" w:cs="Calibri"/>
          <w:color w:val="000000" w:themeColor="text1"/>
        </w:rPr>
      </w:pPr>
    </w:p>
    <w:p w14:paraId="51E096D4" w14:textId="36511AD1" w:rsidR="00850258" w:rsidRPr="00404282" w:rsidRDefault="00850258"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Marque met en avant : origine, </w:t>
      </w:r>
      <w:proofErr w:type="spellStart"/>
      <w:r w:rsidRPr="00404282">
        <w:rPr>
          <w:rFonts w:ascii="Calibri" w:hAnsi="Calibri" w:cs="Calibri"/>
          <w:color w:val="000000" w:themeColor="text1"/>
        </w:rPr>
        <w:t>angagement</w:t>
      </w:r>
      <w:proofErr w:type="spellEnd"/>
      <w:r w:rsidRPr="00404282">
        <w:rPr>
          <w:rFonts w:ascii="Calibri" w:hAnsi="Calibri" w:cs="Calibri"/>
          <w:color w:val="000000" w:themeColor="text1"/>
        </w:rPr>
        <w:t xml:space="preserve"> sucre réduit, communication nutritionnel, stratégie RSE -&gt; emballage recyclé, réduction CO2</w:t>
      </w:r>
    </w:p>
    <w:p w14:paraId="12260A4A" w14:textId="77777777" w:rsidR="00850258" w:rsidRPr="00404282" w:rsidRDefault="00850258" w:rsidP="00D74261">
      <w:pPr>
        <w:spacing w:line="276" w:lineRule="auto"/>
        <w:jc w:val="both"/>
        <w:rPr>
          <w:rFonts w:ascii="Calibri" w:hAnsi="Calibri" w:cs="Calibri"/>
          <w:color w:val="000000" w:themeColor="text1"/>
        </w:rPr>
      </w:pPr>
    </w:p>
    <w:p w14:paraId="456E146F" w14:textId="0CA73BC7" w:rsidR="00850258" w:rsidRPr="00404282" w:rsidRDefault="00850258"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Prix </w:t>
      </w:r>
      <w:proofErr w:type="spellStart"/>
      <w:r w:rsidRPr="00404282">
        <w:rPr>
          <w:rFonts w:ascii="Calibri" w:hAnsi="Calibri" w:cs="Calibri"/>
          <w:color w:val="000000" w:themeColor="text1"/>
        </w:rPr>
        <w:t>moy</w:t>
      </w:r>
      <w:proofErr w:type="spellEnd"/>
      <w:r w:rsidRPr="00404282">
        <w:rPr>
          <w:rFonts w:ascii="Calibri" w:hAnsi="Calibri" w:cs="Calibri"/>
          <w:color w:val="000000" w:themeColor="text1"/>
        </w:rPr>
        <w:t xml:space="preserve"> kg 2024 grande surface en France change selon marque distributeurs </w:t>
      </w:r>
    </w:p>
    <w:p w14:paraId="2BEB19FF" w14:textId="6B6A5F1B" w:rsidR="00850258" w:rsidRPr="00404282" w:rsidRDefault="00850258" w:rsidP="00D74261">
      <w:pPr>
        <w:spacing w:line="276" w:lineRule="auto"/>
        <w:jc w:val="both"/>
        <w:rPr>
          <w:rFonts w:ascii="Calibri" w:hAnsi="Calibri" w:cs="Calibri"/>
          <w:color w:val="000000" w:themeColor="text1"/>
        </w:rPr>
      </w:pPr>
      <w:r w:rsidRPr="00404282">
        <w:rPr>
          <w:rFonts w:ascii="Calibri" w:hAnsi="Calibri" w:cs="Calibri"/>
          <w:color w:val="000000" w:themeColor="text1"/>
        </w:rPr>
        <w:t>Nestlé : 8 ?5€ kg</w:t>
      </w:r>
    </w:p>
    <w:p w14:paraId="37271DD7" w14:textId="57C81E03" w:rsidR="00850258" w:rsidRPr="00404282" w:rsidRDefault="00850258" w:rsidP="00D74261">
      <w:pPr>
        <w:spacing w:line="276" w:lineRule="auto"/>
        <w:jc w:val="both"/>
        <w:rPr>
          <w:rFonts w:ascii="Calibri" w:hAnsi="Calibri" w:cs="Calibri"/>
          <w:color w:val="000000" w:themeColor="text1"/>
        </w:rPr>
      </w:pPr>
      <w:proofErr w:type="spellStart"/>
      <w:r w:rsidRPr="00404282">
        <w:rPr>
          <w:rFonts w:ascii="Calibri" w:hAnsi="Calibri" w:cs="Calibri"/>
          <w:color w:val="000000" w:themeColor="text1"/>
        </w:rPr>
        <w:t>Kellogs</w:t>
      </w:r>
      <w:proofErr w:type="spellEnd"/>
      <w:r w:rsidRPr="00404282">
        <w:rPr>
          <w:rFonts w:ascii="Calibri" w:hAnsi="Calibri" w:cs="Calibri"/>
          <w:color w:val="000000" w:themeColor="text1"/>
        </w:rPr>
        <w:t xml:space="preserve"> -&gt; 10€kg</w:t>
      </w:r>
    </w:p>
    <w:p w14:paraId="763C12FD" w14:textId="77777777" w:rsidR="00850258" w:rsidRPr="00404282" w:rsidRDefault="00850258" w:rsidP="00D74261">
      <w:pPr>
        <w:spacing w:line="276" w:lineRule="auto"/>
        <w:jc w:val="both"/>
        <w:rPr>
          <w:rFonts w:ascii="Calibri" w:hAnsi="Calibri" w:cs="Calibri"/>
          <w:color w:val="000000" w:themeColor="text1"/>
        </w:rPr>
      </w:pPr>
    </w:p>
    <w:p w14:paraId="28448856" w14:textId="09221C84" w:rsidR="00850258" w:rsidRPr="00404282" w:rsidRDefault="00850258" w:rsidP="00D74261">
      <w:pPr>
        <w:spacing w:line="276" w:lineRule="auto"/>
        <w:jc w:val="both"/>
        <w:rPr>
          <w:rFonts w:ascii="Calibri" w:hAnsi="Calibri" w:cs="Calibri"/>
          <w:color w:val="000000" w:themeColor="text1"/>
        </w:rPr>
      </w:pPr>
      <w:r w:rsidRPr="00404282">
        <w:rPr>
          <w:rFonts w:ascii="Calibri" w:hAnsi="Calibri" w:cs="Calibri"/>
          <w:color w:val="000000" w:themeColor="text1"/>
        </w:rPr>
        <w:t>Marque distributeur : MDD -&gt; 5.40 kg</w:t>
      </w:r>
    </w:p>
    <w:p w14:paraId="5B5B2613" w14:textId="77777777" w:rsidR="00850258" w:rsidRPr="00404282" w:rsidRDefault="00850258" w:rsidP="00D74261">
      <w:pPr>
        <w:spacing w:line="276" w:lineRule="auto"/>
        <w:jc w:val="both"/>
        <w:rPr>
          <w:rFonts w:ascii="Calibri" w:hAnsi="Calibri" w:cs="Calibri"/>
          <w:color w:val="000000" w:themeColor="text1"/>
        </w:rPr>
      </w:pPr>
    </w:p>
    <w:p w14:paraId="739CC3B3" w14:textId="4AE7B83F" w:rsidR="00850258" w:rsidRPr="00404282" w:rsidRDefault="00850258" w:rsidP="00D74261">
      <w:pPr>
        <w:spacing w:line="276" w:lineRule="auto"/>
        <w:jc w:val="both"/>
        <w:rPr>
          <w:rFonts w:ascii="Calibri" w:hAnsi="Calibri" w:cs="Calibri"/>
          <w:color w:val="000000" w:themeColor="text1"/>
        </w:rPr>
      </w:pPr>
      <w:r w:rsidRPr="00404282">
        <w:rPr>
          <w:rFonts w:ascii="Calibri" w:hAnsi="Calibri" w:cs="Calibri"/>
          <w:color w:val="000000" w:themeColor="text1"/>
        </w:rPr>
        <w:t>Volume total : 420 000 tonnes</w:t>
      </w:r>
    </w:p>
    <w:p w14:paraId="1AFBB423" w14:textId="2F546FBF" w:rsidR="00850258" w:rsidRPr="00404282" w:rsidRDefault="00850258"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Valeur totale : 1.4 millions </w:t>
      </w:r>
    </w:p>
    <w:p w14:paraId="6BABEF40" w14:textId="77777777" w:rsidR="00850258" w:rsidRPr="00404282" w:rsidRDefault="00850258" w:rsidP="00D74261">
      <w:pPr>
        <w:spacing w:line="276" w:lineRule="auto"/>
        <w:jc w:val="both"/>
        <w:rPr>
          <w:rFonts w:ascii="Calibri" w:hAnsi="Calibri" w:cs="Calibri"/>
          <w:color w:val="000000" w:themeColor="text1"/>
        </w:rPr>
      </w:pPr>
    </w:p>
    <w:p w14:paraId="134382F3" w14:textId="20A3BF62" w:rsidR="00850258" w:rsidRPr="00404282" w:rsidRDefault="00850258" w:rsidP="00D74261">
      <w:pPr>
        <w:spacing w:line="276" w:lineRule="auto"/>
        <w:jc w:val="both"/>
        <w:rPr>
          <w:rFonts w:ascii="Calibri" w:hAnsi="Calibri" w:cs="Calibri"/>
          <w:color w:val="000000" w:themeColor="text1"/>
        </w:rPr>
      </w:pPr>
      <w:proofErr w:type="spellStart"/>
      <w:r w:rsidRPr="00404282">
        <w:rPr>
          <w:rFonts w:ascii="Calibri" w:hAnsi="Calibri" w:cs="Calibri"/>
          <w:color w:val="000000" w:themeColor="text1"/>
        </w:rPr>
        <w:t>Netlé</w:t>
      </w:r>
      <w:proofErr w:type="spellEnd"/>
      <w:r w:rsidRPr="00404282">
        <w:rPr>
          <w:rFonts w:ascii="Calibri" w:hAnsi="Calibri" w:cs="Calibri"/>
          <w:color w:val="000000" w:themeColor="text1"/>
        </w:rPr>
        <w:t> : - part de marché volume = 32%</w:t>
      </w:r>
    </w:p>
    <w:p w14:paraId="0E78EEB4" w14:textId="49692615" w:rsidR="00850258" w:rsidRPr="00404282" w:rsidRDefault="00850258" w:rsidP="00D74261">
      <w:pPr>
        <w:pStyle w:val="Paragraphedeliste"/>
        <w:numPr>
          <w:ilvl w:val="0"/>
          <w:numId w:val="11"/>
        </w:numPr>
        <w:spacing w:line="276" w:lineRule="auto"/>
        <w:jc w:val="both"/>
        <w:rPr>
          <w:rFonts w:ascii="Calibri" w:hAnsi="Calibri" w:cs="Calibri"/>
          <w:color w:val="000000" w:themeColor="text1"/>
        </w:rPr>
      </w:pPr>
      <w:r w:rsidRPr="00404282">
        <w:rPr>
          <w:rFonts w:ascii="Calibri" w:hAnsi="Calibri" w:cs="Calibri"/>
          <w:color w:val="000000" w:themeColor="text1"/>
        </w:rPr>
        <w:t>Part de marché valeur = 45%</w:t>
      </w:r>
    </w:p>
    <w:p w14:paraId="7E921A05" w14:textId="77777777" w:rsidR="00E9784C" w:rsidRPr="00404282" w:rsidRDefault="00E9784C" w:rsidP="00D74261">
      <w:pPr>
        <w:spacing w:line="276" w:lineRule="auto"/>
        <w:jc w:val="both"/>
        <w:rPr>
          <w:rFonts w:ascii="Calibri" w:hAnsi="Calibri" w:cs="Calibri"/>
          <w:color w:val="000000" w:themeColor="text1"/>
        </w:rPr>
      </w:pPr>
    </w:p>
    <w:p w14:paraId="1B979109" w14:textId="77777777" w:rsidR="00E9784C" w:rsidRPr="00404282" w:rsidRDefault="00E9784C" w:rsidP="00D74261">
      <w:pPr>
        <w:spacing w:line="276" w:lineRule="auto"/>
        <w:jc w:val="both"/>
        <w:rPr>
          <w:rFonts w:ascii="Calibri" w:hAnsi="Calibri" w:cs="Calibri"/>
          <w:color w:val="000000" w:themeColor="text1"/>
        </w:rPr>
      </w:pPr>
    </w:p>
    <w:p w14:paraId="7233784F" w14:textId="77777777" w:rsidR="00850258" w:rsidRPr="00404282" w:rsidRDefault="00850258"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Enjeux : </w:t>
      </w:r>
    </w:p>
    <w:p w14:paraId="641F17FB" w14:textId="4E5F20C3" w:rsidR="00850258" w:rsidRPr="00404282" w:rsidRDefault="00850258" w:rsidP="00D74261">
      <w:pPr>
        <w:pStyle w:val="Paragraphedeliste"/>
        <w:numPr>
          <w:ilvl w:val="0"/>
          <w:numId w:val="11"/>
        </w:numPr>
        <w:spacing w:line="276" w:lineRule="auto"/>
        <w:jc w:val="both"/>
        <w:rPr>
          <w:rFonts w:ascii="Calibri" w:hAnsi="Calibri" w:cs="Calibri"/>
          <w:color w:val="000000" w:themeColor="text1"/>
        </w:rPr>
      </w:pPr>
      <w:proofErr w:type="gramStart"/>
      <w:r w:rsidRPr="00404282">
        <w:rPr>
          <w:rFonts w:ascii="Calibri" w:hAnsi="Calibri" w:cs="Calibri"/>
          <w:color w:val="000000" w:themeColor="text1"/>
        </w:rPr>
        <w:t>réduire</w:t>
      </w:r>
      <w:proofErr w:type="gramEnd"/>
      <w:r w:rsidRPr="00404282">
        <w:rPr>
          <w:rFonts w:ascii="Calibri" w:hAnsi="Calibri" w:cs="Calibri"/>
          <w:color w:val="000000" w:themeColor="text1"/>
        </w:rPr>
        <w:t xml:space="preserve"> le sucre </w:t>
      </w:r>
    </w:p>
    <w:p w14:paraId="466370CA" w14:textId="124A8292" w:rsidR="00850258" w:rsidRPr="00404282" w:rsidRDefault="00850258" w:rsidP="00D74261">
      <w:pPr>
        <w:pStyle w:val="Paragraphedeliste"/>
        <w:numPr>
          <w:ilvl w:val="0"/>
          <w:numId w:val="11"/>
        </w:numPr>
        <w:spacing w:line="276" w:lineRule="auto"/>
        <w:jc w:val="both"/>
        <w:rPr>
          <w:rFonts w:ascii="Calibri" w:hAnsi="Calibri" w:cs="Calibri"/>
          <w:color w:val="000000" w:themeColor="text1"/>
        </w:rPr>
      </w:pPr>
      <w:proofErr w:type="gramStart"/>
      <w:r w:rsidRPr="00404282">
        <w:rPr>
          <w:rFonts w:ascii="Calibri" w:hAnsi="Calibri" w:cs="Calibri"/>
          <w:color w:val="000000" w:themeColor="text1"/>
        </w:rPr>
        <w:t>bien</w:t>
      </w:r>
      <w:proofErr w:type="gramEnd"/>
      <w:r w:rsidRPr="00404282">
        <w:rPr>
          <w:rFonts w:ascii="Calibri" w:hAnsi="Calibri" w:cs="Calibri"/>
          <w:color w:val="000000" w:themeColor="text1"/>
        </w:rPr>
        <w:t xml:space="preserve"> faire comprendre les innovations santé : nouveau produit bénéfices pour la santé mais en gardant motivation hédoniste du client de se faire plaisir </w:t>
      </w:r>
    </w:p>
    <w:p w14:paraId="6E098B40" w14:textId="77777777" w:rsidR="00850258" w:rsidRPr="00404282" w:rsidRDefault="00850258" w:rsidP="00D74261">
      <w:pPr>
        <w:spacing w:line="276" w:lineRule="auto"/>
        <w:jc w:val="both"/>
        <w:rPr>
          <w:rFonts w:ascii="Calibri" w:hAnsi="Calibri" w:cs="Calibri"/>
          <w:color w:val="000000" w:themeColor="text1"/>
        </w:rPr>
      </w:pPr>
    </w:p>
    <w:p w14:paraId="6662791B" w14:textId="37EAF12C" w:rsidR="00850258" w:rsidRPr="00404282" w:rsidRDefault="00850258"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Marque distributeur prennent bcp de place sur marché car moins cher et qualité produit </w:t>
      </w:r>
    </w:p>
    <w:p w14:paraId="41FCF6BC" w14:textId="77777777" w:rsidR="00850258" w:rsidRPr="00404282" w:rsidRDefault="00850258" w:rsidP="00D74261">
      <w:pPr>
        <w:spacing w:line="276" w:lineRule="auto"/>
        <w:jc w:val="both"/>
        <w:rPr>
          <w:rFonts w:ascii="Calibri" w:hAnsi="Calibri" w:cs="Calibri"/>
          <w:color w:val="000000" w:themeColor="text1"/>
        </w:rPr>
      </w:pPr>
    </w:p>
    <w:p w14:paraId="461B5389" w14:textId="378301DB" w:rsidR="00850258" w:rsidRPr="00404282" w:rsidRDefault="00850258"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Développer sa dimension hors petit </w:t>
      </w:r>
      <w:proofErr w:type="spellStart"/>
      <w:r w:rsidRPr="00404282">
        <w:rPr>
          <w:rFonts w:ascii="Calibri" w:hAnsi="Calibri" w:cs="Calibri"/>
          <w:color w:val="000000" w:themeColor="text1"/>
        </w:rPr>
        <w:t>dejuner</w:t>
      </w:r>
      <w:proofErr w:type="spellEnd"/>
      <w:r w:rsidRPr="00404282">
        <w:rPr>
          <w:rFonts w:ascii="Calibri" w:hAnsi="Calibri" w:cs="Calibri"/>
          <w:color w:val="000000" w:themeColor="text1"/>
        </w:rPr>
        <w:t xml:space="preserve"> </w:t>
      </w:r>
    </w:p>
    <w:p w14:paraId="4F3EDC4F" w14:textId="175EFDC9" w:rsidR="00850258" w:rsidRPr="00404282" w:rsidRDefault="00850258"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Fréquence moyenne d’achat : 8 achats/ans </w:t>
      </w:r>
    </w:p>
    <w:p w14:paraId="6262BDA5" w14:textId="20926796" w:rsidR="00850258" w:rsidRPr="00404282" w:rsidRDefault="00850258" w:rsidP="00D74261">
      <w:pPr>
        <w:spacing w:line="276" w:lineRule="auto"/>
        <w:jc w:val="both"/>
        <w:rPr>
          <w:rFonts w:ascii="Calibri" w:hAnsi="Calibri" w:cs="Calibri"/>
          <w:color w:val="000000" w:themeColor="text1"/>
        </w:rPr>
      </w:pPr>
      <w:r w:rsidRPr="00404282">
        <w:rPr>
          <w:rFonts w:ascii="Calibri" w:hAnsi="Calibri" w:cs="Calibri"/>
          <w:color w:val="000000" w:themeColor="text1"/>
        </w:rPr>
        <w:t>Durée moyenne de consommation d’un foyer : 15 ans</w:t>
      </w:r>
    </w:p>
    <w:p w14:paraId="7F6FA65B" w14:textId="77777777" w:rsidR="00E9784C" w:rsidRPr="00404282" w:rsidRDefault="00E9784C" w:rsidP="00D74261">
      <w:pPr>
        <w:spacing w:line="276" w:lineRule="auto"/>
        <w:jc w:val="both"/>
        <w:rPr>
          <w:rFonts w:ascii="Calibri" w:hAnsi="Calibri" w:cs="Calibri"/>
          <w:color w:val="000000" w:themeColor="text1"/>
        </w:rPr>
      </w:pPr>
    </w:p>
    <w:p w14:paraId="794DFEAB" w14:textId="77777777" w:rsidR="00E9784C" w:rsidRPr="00404282" w:rsidRDefault="00E9784C"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highlight w:val="yellow"/>
        </w:rPr>
      </w:pPr>
      <w:r w:rsidRPr="00404282">
        <w:rPr>
          <w:rFonts w:ascii="Calibri" w:hAnsi="Calibri" w:cs="Calibri"/>
          <w:highlight w:val="yellow"/>
        </w:rPr>
        <w:t>Marché français des céréales petit déj 2024 :</w:t>
      </w:r>
    </w:p>
    <w:p w14:paraId="402FF1DD" w14:textId="77777777" w:rsidR="00E9784C" w:rsidRPr="00404282" w:rsidRDefault="00E9784C"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highlight w:val="yellow"/>
        </w:rPr>
      </w:pPr>
      <w:r w:rsidRPr="00404282">
        <w:rPr>
          <w:rFonts w:ascii="Calibri" w:hAnsi="Calibri" w:cs="Calibri"/>
          <w:highlight w:val="yellow"/>
        </w:rPr>
        <w:t>-       Volume total : 420 000 tonnes</w:t>
      </w:r>
    </w:p>
    <w:p w14:paraId="0A5E7BFD" w14:textId="77777777" w:rsidR="00E9784C" w:rsidRPr="00404282" w:rsidRDefault="00E9784C"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highlight w:val="yellow"/>
        </w:rPr>
      </w:pPr>
      <w:r w:rsidRPr="00404282">
        <w:rPr>
          <w:rFonts w:ascii="Calibri" w:hAnsi="Calibri" w:cs="Calibri"/>
          <w:highlight w:val="yellow"/>
        </w:rPr>
        <w:t>-       Valeur totale : 1,4 milliard d’euros</w:t>
      </w:r>
    </w:p>
    <w:p w14:paraId="311F587F" w14:textId="77777777" w:rsidR="00E9784C" w:rsidRPr="00404282" w:rsidRDefault="00E9784C"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highlight w:val="yellow"/>
        </w:rPr>
      </w:pPr>
    </w:p>
    <w:p w14:paraId="65C73E13" w14:textId="77777777" w:rsidR="00E9784C" w:rsidRPr="00404282" w:rsidRDefault="00E9784C"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highlight w:val="yellow"/>
        </w:rPr>
      </w:pPr>
      <w:r w:rsidRPr="00404282">
        <w:rPr>
          <w:rFonts w:ascii="Calibri" w:hAnsi="Calibri" w:cs="Calibri"/>
          <w:highlight w:val="yellow"/>
        </w:rPr>
        <w:t>-       Nestlé :</w:t>
      </w:r>
    </w:p>
    <w:p w14:paraId="27A53C57" w14:textId="77777777" w:rsidR="00E9784C" w:rsidRPr="00404282" w:rsidRDefault="00E9784C"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highlight w:val="yellow"/>
        </w:rPr>
      </w:pPr>
      <w:r w:rsidRPr="00404282">
        <w:rPr>
          <w:rFonts w:ascii="Calibri" w:hAnsi="Calibri" w:cs="Calibri"/>
          <w:highlight w:val="yellow"/>
        </w:rPr>
        <w:t>·      Part de marché volume : 32%</w:t>
      </w:r>
    </w:p>
    <w:p w14:paraId="09089C7E" w14:textId="77777777" w:rsidR="00E9784C" w:rsidRPr="00404282" w:rsidRDefault="00E9784C"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highlight w:val="yellow"/>
        </w:rPr>
      </w:pPr>
      <w:r w:rsidRPr="00404282">
        <w:rPr>
          <w:rFonts w:ascii="Calibri" w:hAnsi="Calibri" w:cs="Calibri"/>
          <w:highlight w:val="yellow"/>
        </w:rPr>
        <w:t>·      Part de marché valeur : 45%</w:t>
      </w:r>
    </w:p>
    <w:p w14:paraId="2A683ACF" w14:textId="77777777" w:rsidR="00E9784C" w:rsidRPr="00404282" w:rsidRDefault="00E9784C"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highlight w:val="yellow"/>
        </w:rPr>
      </w:pPr>
      <w:r w:rsidRPr="00404282">
        <w:rPr>
          <w:rFonts w:ascii="Calibri" w:hAnsi="Calibri" w:cs="Calibri"/>
          <w:highlight w:val="yellow"/>
        </w:rPr>
        <w:t>-       Nombre d’acheteur : 18 millions de foyers</w:t>
      </w:r>
    </w:p>
    <w:p w14:paraId="7BA4D10A" w14:textId="77777777" w:rsidR="00E9784C" w:rsidRPr="00404282" w:rsidRDefault="00E9784C"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highlight w:val="yellow"/>
        </w:rPr>
      </w:pPr>
      <w:r w:rsidRPr="00404282">
        <w:rPr>
          <w:rFonts w:ascii="Calibri" w:hAnsi="Calibri" w:cs="Calibri"/>
          <w:highlight w:val="yellow"/>
        </w:rPr>
        <w:t>-       Fréquence moyenne : 8 achats/an</w:t>
      </w:r>
    </w:p>
    <w:p w14:paraId="7CF47586" w14:textId="77777777" w:rsidR="00E9784C" w:rsidRPr="00404282" w:rsidRDefault="00E9784C" w:rsidP="00D74261">
      <w:pPr>
        <w:spacing w:line="276" w:lineRule="auto"/>
        <w:jc w:val="both"/>
        <w:rPr>
          <w:rFonts w:ascii="Calibri" w:hAnsi="Calibri" w:cs="Calibri"/>
          <w:color w:val="000000" w:themeColor="text1"/>
        </w:rPr>
      </w:pPr>
      <w:r w:rsidRPr="00404282">
        <w:rPr>
          <w:rFonts w:ascii="Calibri" w:hAnsi="Calibri" w:cs="Calibri"/>
          <w:highlight w:val="yellow"/>
        </w:rPr>
        <w:lastRenderedPageBreak/>
        <w:t>-       Date moyenne de consommation foyer : 15 ans</w:t>
      </w:r>
    </w:p>
    <w:p w14:paraId="1F50F47A" w14:textId="77777777" w:rsidR="006C301E" w:rsidRPr="00404282" w:rsidRDefault="006C301E" w:rsidP="00D74261">
      <w:pPr>
        <w:spacing w:line="276" w:lineRule="auto"/>
        <w:jc w:val="both"/>
        <w:rPr>
          <w:rFonts w:ascii="Calibri" w:hAnsi="Calibri" w:cs="Calibri"/>
          <w:color w:val="000000" w:themeColor="text1"/>
        </w:rPr>
      </w:pPr>
    </w:p>
    <w:p w14:paraId="6A752BC1" w14:textId="77777777" w:rsidR="00850258" w:rsidRPr="00404282" w:rsidRDefault="00850258" w:rsidP="00D74261">
      <w:pPr>
        <w:spacing w:line="276" w:lineRule="auto"/>
        <w:jc w:val="both"/>
        <w:rPr>
          <w:rFonts w:ascii="Calibri" w:hAnsi="Calibri" w:cs="Calibri"/>
          <w:color w:val="0070C0"/>
        </w:rPr>
      </w:pPr>
      <w:r w:rsidRPr="00404282">
        <w:rPr>
          <w:rFonts w:ascii="Calibri" w:hAnsi="Calibri" w:cs="Calibri"/>
          <w:color w:val="0070C0"/>
          <w:highlight w:val="cyan"/>
        </w:rPr>
        <w:t>QUESTIONS :</w:t>
      </w:r>
    </w:p>
    <w:p w14:paraId="5984A8DD" w14:textId="77777777" w:rsidR="00850258" w:rsidRPr="00404282" w:rsidRDefault="00850258" w:rsidP="00D74261">
      <w:pPr>
        <w:spacing w:line="276" w:lineRule="auto"/>
        <w:jc w:val="both"/>
        <w:rPr>
          <w:rFonts w:ascii="Calibri" w:hAnsi="Calibri" w:cs="Calibri"/>
          <w:color w:val="000000" w:themeColor="text1"/>
        </w:rPr>
      </w:pPr>
    </w:p>
    <w:p w14:paraId="32770A53" w14:textId="6880AB94" w:rsidR="00850258" w:rsidRPr="00404282" w:rsidRDefault="00850258" w:rsidP="00D74261">
      <w:pPr>
        <w:pStyle w:val="Paragraphedeliste"/>
        <w:numPr>
          <w:ilvl w:val="0"/>
          <w:numId w:val="15"/>
        </w:numPr>
        <w:spacing w:line="276" w:lineRule="auto"/>
        <w:jc w:val="both"/>
        <w:rPr>
          <w:rFonts w:ascii="Calibri" w:hAnsi="Calibri" w:cs="Calibri"/>
          <w:color w:val="000000" w:themeColor="text1"/>
        </w:rPr>
      </w:pPr>
      <w:r w:rsidRPr="00404282">
        <w:rPr>
          <w:rFonts w:ascii="Calibri" w:hAnsi="Calibri" w:cs="Calibri"/>
          <w:color w:val="000000" w:themeColor="text1"/>
        </w:rPr>
        <w:t xml:space="preserve">Différences entre marché volume et valeur puis indiquez pourquoi il est indispensable d’analyser les deux pour comprendre le marché des céréales petit-déjeuner </w:t>
      </w:r>
    </w:p>
    <w:p w14:paraId="7390447A" w14:textId="77777777" w:rsidR="006C301E" w:rsidRPr="00404282" w:rsidRDefault="006C301E" w:rsidP="00D74261">
      <w:pPr>
        <w:spacing w:line="276" w:lineRule="auto"/>
        <w:jc w:val="both"/>
        <w:rPr>
          <w:rFonts w:ascii="Calibri" w:hAnsi="Calibri" w:cs="Calibri"/>
          <w:color w:val="000000" w:themeColor="text1"/>
        </w:rPr>
      </w:pPr>
    </w:p>
    <w:p w14:paraId="13644DBE" w14:textId="2CBCD0FD" w:rsidR="006C301E" w:rsidRPr="00404282" w:rsidRDefault="006C301E"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La différence entre ces marchés c’est que le marché en volume analyse les quantités vendues sur une période donnée alors que le marché en valeur c’est combien la vente rapporte par rapport à l’entreprise, son chiffre d’affaires. </w:t>
      </w:r>
    </w:p>
    <w:p w14:paraId="194ACEFF" w14:textId="77777777" w:rsidR="006C301E" w:rsidRPr="00404282" w:rsidRDefault="006C301E" w:rsidP="00D74261">
      <w:pPr>
        <w:spacing w:line="276" w:lineRule="auto"/>
        <w:jc w:val="both"/>
        <w:rPr>
          <w:rFonts w:ascii="Calibri" w:hAnsi="Calibri" w:cs="Calibri"/>
          <w:color w:val="000000" w:themeColor="text1"/>
        </w:rPr>
      </w:pPr>
    </w:p>
    <w:p w14:paraId="347B5643" w14:textId="7E184EDA" w:rsidR="006C301E" w:rsidRPr="00404282" w:rsidRDefault="006C301E" w:rsidP="00D74261">
      <w:pPr>
        <w:spacing w:line="276" w:lineRule="auto"/>
        <w:jc w:val="both"/>
        <w:rPr>
          <w:rFonts w:ascii="Calibri" w:hAnsi="Calibri" w:cs="Calibri"/>
          <w:color w:val="000000" w:themeColor="text1"/>
        </w:rPr>
      </w:pPr>
      <w:r w:rsidRPr="00404282">
        <w:rPr>
          <w:rFonts w:ascii="Calibri" w:hAnsi="Calibri" w:cs="Calibri"/>
          <w:color w:val="000000" w:themeColor="text1"/>
        </w:rPr>
        <w:t>Ex : pour les céréales Nestlé le marché en volume correspond à 420 000 tonnes vendu en une année et le marché en valeur c’est le chiffre d’affaires fais sur ces 420 000 tonnes, qui est de 1.4 millions</w:t>
      </w:r>
    </w:p>
    <w:p w14:paraId="5642C5FF" w14:textId="7AA90900" w:rsidR="006C301E" w:rsidRPr="00404282" w:rsidRDefault="006C301E" w:rsidP="00D74261">
      <w:pPr>
        <w:spacing w:line="276" w:lineRule="auto"/>
        <w:jc w:val="both"/>
        <w:rPr>
          <w:rFonts w:ascii="Calibri" w:hAnsi="Calibri" w:cs="Calibri"/>
          <w:color w:val="000000" w:themeColor="text1"/>
        </w:rPr>
      </w:pPr>
    </w:p>
    <w:p w14:paraId="5E6EF078" w14:textId="5CDE2DF1" w:rsidR="006C301E" w:rsidRPr="00404282" w:rsidRDefault="006C301E"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Il est indispensable d’analyser ces deux marchés pour comprendre le marché des céréales du petit déjeuner </w:t>
      </w:r>
      <w:proofErr w:type="spellStart"/>
      <w:r w:rsidRPr="00404282">
        <w:rPr>
          <w:rFonts w:ascii="Calibri" w:hAnsi="Calibri" w:cs="Calibri"/>
          <w:color w:val="000000" w:themeColor="text1"/>
        </w:rPr>
        <w:t>pcq</w:t>
      </w:r>
      <w:proofErr w:type="spellEnd"/>
      <w:r w:rsidRPr="00404282">
        <w:rPr>
          <w:rFonts w:ascii="Calibri" w:hAnsi="Calibri" w:cs="Calibri"/>
          <w:color w:val="000000" w:themeColor="text1"/>
        </w:rPr>
        <w:t xml:space="preserve"> il faut les comparer à la concurrence indirecte des aliments consommé au petit déjeuner pour savoir comment se positionne les céréales selon les valeur et volume </w:t>
      </w:r>
    </w:p>
    <w:p w14:paraId="7C9411B0" w14:textId="77777777" w:rsidR="006C301E" w:rsidRPr="00404282" w:rsidRDefault="006C301E" w:rsidP="00D74261">
      <w:pPr>
        <w:spacing w:line="276" w:lineRule="auto"/>
        <w:jc w:val="both"/>
        <w:rPr>
          <w:rFonts w:ascii="Calibri" w:hAnsi="Calibri" w:cs="Calibri"/>
          <w:color w:val="000000" w:themeColor="text1"/>
        </w:rPr>
      </w:pPr>
    </w:p>
    <w:p w14:paraId="1E0FEB0A" w14:textId="385BA379" w:rsidR="006C301E" w:rsidRPr="00404282" w:rsidRDefault="006C301E" w:rsidP="00D74261">
      <w:pPr>
        <w:pStyle w:val="Paragraphedeliste"/>
        <w:numPr>
          <w:ilvl w:val="0"/>
          <w:numId w:val="15"/>
        </w:numPr>
        <w:spacing w:line="276" w:lineRule="auto"/>
        <w:jc w:val="both"/>
        <w:rPr>
          <w:rFonts w:ascii="Calibri" w:hAnsi="Calibri" w:cs="Calibri"/>
          <w:color w:val="000000" w:themeColor="text1"/>
        </w:rPr>
      </w:pPr>
      <w:r w:rsidRPr="00404282">
        <w:rPr>
          <w:rFonts w:ascii="Calibri" w:hAnsi="Calibri" w:cs="Calibri"/>
          <w:color w:val="000000" w:themeColor="text1"/>
        </w:rPr>
        <w:t xml:space="preserve">Calculer </w:t>
      </w:r>
      <w:r w:rsidRPr="00404282">
        <w:rPr>
          <w:rFonts w:ascii="Calibri" w:hAnsi="Calibri" w:cs="Calibri"/>
          <w:color w:val="000000" w:themeColor="text1"/>
          <w:highlight w:val="yellow"/>
        </w:rPr>
        <w:t>vente en volume</w:t>
      </w:r>
      <w:r w:rsidRPr="00404282">
        <w:rPr>
          <w:rFonts w:ascii="Calibri" w:hAnsi="Calibri" w:cs="Calibri"/>
          <w:color w:val="000000" w:themeColor="text1"/>
        </w:rPr>
        <w:t xml:space="preserve"> et </w:t>
      </w:r>
      <w:r w:rsidRPr="00404282">
        <w:rPr>
          <w:rFonts w:ascii="Calibri" w:hAnsi="Calibri" w:cs="Calibri"/>
          <w:color w:val="000000" w:themeColor="text1"/>
          <w:highlight w:val="magenta"/>
        </w:rPr>
        <w:t>en valeur</w:t>
      </w:r>
      <w:r w:rsidRPr="00404282">
        <w:rPr>
          <w:rFonts w:ascii="Calibri" w:hAnsi="Calibri" w:cs="Calibri"/>
          <w:color w:val="000000" w:themeColor="text1"/>
        </w:rPr>
        <w:t xml:space="preserve"> pour </w:t>
      </w:r>
      <w:r w:rsidR="00CA49B5" w:rsidRPr="00404282">
        <w:rPr>
          <w:rFonts w:ascii="Calibri" w:hAnsi="Calibri" w:cs="Calibri"/>
          <w:color w:val="000000" w:themeColor="text1"/>
        </w:rPr>
        <w:t>Nestlé</w:t>
      </w:r>
      <w:r w:rsidRPr="00404282">
        <w:rPr>
          <w:rFonts w:ascii="Calibri" w:hAnsi="Calibri" w:cs="Calibri"/>
          <w:color w:val="000000" w:themeColor="text1"/>
        </w:rPr>
        <w:t xml:space="preserve"> </w:t>
      </w:r>
      <w:r w:rsidR="00CA49B5" w:rsidRPr="00404282">
        <w:rPr>
          <w:rFonts w:ascii="Calibri" w:hAnsi="Calibri" w:cs="Calibri"/>
          <w:color w:val="000000" w:themeColor="text1"/>
        </w:rPr>
        <w:t>(en</w:t>
      </w:r>
      <w:r w:rsidRPr="00404282">
        <w:rPr>
          <w:rFonts w:ascii="Calibri" w:hAnsi="Calibri" w:cs="Calibri"/>
          <w:color w:val="000000" w:themeColor="text1"/>
        </w:rPr>
        <w:t xml:space="preserve"> tonnes) et </w:t>
      </w:r>
      <w:r w:rsidR="00CA49B5" w:rsidRPr="00404282">
        <w:rPr>
          <w:rFonts w:ascii="Calibri" w:hAnsi="Calibri" w:cs="Calibri"/>
          <w:color w:val="000000" w:themeColor="text1"/>
        </w:rPr>
        <w:t>interprétez</w:t>
      </w:r>
      <w:r w:rsidRPr="00404282">
        <w:rPr>
          <w:rFonts w:ascii="Calibri" w:hAnsi="Calibri" w:cs="Calibri"/>
          <w:color w:val="000000" w:themeColor="text1"/>
        </w:rPr>
        <w:t xml:space="preserve"> ces données</w:t>
      </w:r>
    </w:p>
    <w:p w14:paraId="746BB3EC" w14:textId="1C9DEFF6" w:rsidR="00CA49B5" w:rsidRPr="00404282" w:rsidRDefault="00CA49B5" w:rsidP="00D74261">
      <w:pPr>
        <w:spacing w:line="276" w:lineRule="auto"/>
        <w:jc w:val="both"/>
        <w:rPr>
          <w:rFonts w:ascii="Calibri" w:hAnsi="Calibri" w:cs="Calibri"/>
          <w:color w:val="000000" w:themeColor="text1"/>
          <w:highlight w:val="yellow"/>
        </w:rPr>
      </w:pPr>
      <w:r w:rsidRPr="00404282">
        <w:rPr>
          <w:rFonts w:ascii="Calibri" w:hAnsi="Calibri" w:cs="Calibri"/>
          <w:color w:val="000000" w:themeColor="text1"/>
          <w:highlight w:val="yellow"/>
        </w:rPr>
        <w:t>Volume = Volume total x part du marché en volume</w:t>
      </w:r>
    </w:p>
    <w:p w14:paraId="54D70411" w14:textId="3401A4F7" w:rsidR="00CA49B5" w:rsidRPr="00404282" w:rsidRDefault="00AD574B" w:rsidP="00D74261">
      <w:pPr>
        <w:spacing w:line="276" w:lineRule="auto"/>
        <w:jc w:val="both"/>
        <w:rPr>
          <w:rFonts w:ascii="Calibri" w:hAnsi="Calibri" w:cs="Calibri"/>
          <w:color w:val="000000" w:themeColor="text1"/>
          <w:highlight w:val="yellow"/>
        </w:rPr>
      </w:pPr>
      <w:r w:rsidRPr="00404282">
        <w:rPr>
          <w:rFonts w:ascii="Calibri" w:hAnsi="Calibri" w:cs="Calibri"/>
          <w:color w:val="000000" w:themeColor="text1"/>
          <w:highlight w:val="yellow"/>
        </w:rPr>
        <w:t>Donc</w:t>
      </w:r>
      <w:r w:rsidR="00CA49B5" w:rsidRPr="00404282">
        <w:rPr>
          <w:rFonts w:ascii="Calibri" w:hAnsi="Calibri" w:cs="Calibri"/>
          <w:color w:val="000000" w:themeColor="text1"/>
          <w:highlight w:val="yellow"/>
        </w:rPr>
        <w:t xml:space="preserve"> : 420 000 (tonnes) x 0,32 (32%) </w:t>
      </w:r>
    </w:p>
    <w:p w14:paraId="1F19D760" w14:textId="7129A84E" w:rsidR="00CA49B5" w:rsidRPr="00404282" w:rsidRDefault="00CA49B5" w:rsidP="00D74261">
      <w:pPr>
        <w:spacing w:line="276" w:lineRule="auto"/>
        <w:jc w:val="both"/>
        <w:rPr>
          <w:rFonts w:ascii="Calibri" w:hAnsi="Calibri" w:cs="Calibri"/>
          <w:color w:val="000000" w:themeColor="text1"/>
        </w:rPr>
      </w:pPr>
      <w:r w:rsidRPr="00404282">
        <w:rPr>
          <w:rFonts w:ascii="Calibri" w:hAnsi="Calibri" w:cs="Calibri"/>
          <w:color w:val="000000" w:themeColor="text1"/>
          <w:highlight w:val="yellow"/>
        </w:rPr>
        <w:t>= 134 400</w:t>
      </w:r>
    </w:p>
    <w:p w14:paraId="01C6EE67" w14:textId="47B4A8A1" w:rsidR="005E3804" w:rsidRPr="00404282" w:rsidRDefault="00AD574B" w:rsidP="00D74261">
      <w:pPr>
        <w:spacing w:line="276" w:lineRule="auto"/>
        <w:ind w:left="360"/>
        <w:jc w:val="both"/>
        <w:rPr>
          <w:rFonts w:ascii="Calibri" w:hAnsi="Calibri" w:cs="Calibri"/>
          <w:color w:val="000000" w:themeColor="text1"/>
        </w:rPr>
      </w:pPr>
      <w:r w:rsidRPr="00404282">
        <w:rPr>
          <w:rFonts w:ascii="Calibri" w:hAnsi="Calibri" w:cs="Calibri"/>
          <w:color w:val="000000" w:themeColor="text1"/>
        </w:rPr>
        <w:sym w:font="Wingdings" w:char="F0E0"/>
      </w:r>
      <w:r w:rsidRPr="00404282">
        <w:rPr>
          <w:rFonts w:ascii="Calibri" w:hAnsi="Calibri" w:cs="Calibri"/>
          <w:color w:val="000000" w:themeColor="text1"/>
        </w:rPr>
        <w:t xml:space="preserve"> Nestlé a vendu 134 400 tonnes de céréale </w:t>
      </w:r>
    </w:p>
    <w:p w14:paraId="0CC8DC68" w14:textId="77777777" w:rsidR="00CA49B5" w:rsidRPr="00404282" w:rsidRDefault="00CA49B5" w:rsidP="00D74261">
      <w:pPr>
        <w:spacing w:line="276" w:lineRule="auto"/>
        <w:ind w:left="360"/>
        <w:jc w:val="both"/>
        <w:rPr>
          <w:rFonts w:ascii="Calibri" w:hAnsi="Calibri" w:cs="Calibri"/>
          <w:color w:val="000000" w:themeColor="text1"/>
        </w:rPr>
      </w:pPr>
    </w:p>
    <w:p w14:paraId="218FFCEA" w14:textId="134F8E03" w:rsidR="00CA49B5" w:rsidRPr="00404282" w:rsidRDefault="00CA49B5" w:rsidP="00D74261">
      <w:pPr>
        <w:spacing w:line="276" w:lineRule="auto"/>
        <w:jc w:val="both"/>
        <w:rPr>
          <w:rFonts w:ascii="Calibri" w:hAnsi="Calibri" w:cs="Calibri"/>
          <w:color w:val="000000" w:themeColor="text1"/>
          <w:highlight w:val="magenta"/>
        </w:rPr>
      </w:pPr>
      <w:r w:rsidRPr="00404282">
        <w:rPr>
          <w:rFonts w:ascii="Calibri" w:hAnsi="Calibri" w:cs="Calibri"/>
          <w:color w:val="000000" w:themeColor="text1"/>
          <w:highlight w:val="magenta"/>
        </w:rPr>
        <w:t xml:space="preserve">Valeur = Valeur totale x part de marché en valeur </w:t>
      </w:r>
    </w:p>
    <w:p w14:paraId="253B8342" w14:textId="43814BD9" w:rsidR="006C301E" w:rsidRPr="00404282" w:rsidRDefault="00CA49B5" w:rsidP="00D74261">
      <w:pPr>
        <w:spacing w:line="276" w:lineRule="auto"/>
        <w:jc w:val="both"/>
        <w:rPr>
          <w:rFonts w:ascii="Calibri" w:hAnsi="Calibri" w:cs="Calibri"/>
          <w:color w:val="000000" w:themeColor="text1"/>
          <w:highlight w:val="magenta"/>
        </w:rPr>
      </w:pPr>
      <w:r w:rsidRPr="00404282">
        <w:rPr>
          <w:rFonts w:ascii="Calibri" w:hAnsi="Calibri" w:cs="Calibri"/>
          <w:color w:val="000000" w:themeColor="text1"/>
          <w:highlight w:val="magenta"/>
        </w:rPr>
        <w:t>Donc :1 400 000 x 0,45 (45%)</w:t>
      </w:r>
    </w:p>
    <w:p w14:paraId="2258B706" w14:textId="3B95ECB8" w:rsidR="00AD574B" w:rsidRPr="00404282" w:rsidRDefault="00AD574B" w:rsidP="00D74261">
      <w:pPr>
        <w:spacing w:line="276" w:lineRule="auto"/>
        <w:jc w:val="both"/>
        <w:rPr>
          <w:rFonts w:ascii="Calibri" w:hAnsi="Calibri" w:cs="Calibri"/>
          <w:color w:val="000000" w:themeColor="text1"/>
        </w:rPr>
      </w:pPr>
      <w:r w:rsidRPr="00404282">
        <w:rPr>
          <w:rFonts w:ascii="Calibri" w:hAnsi="Calibri" w:cs="Calibri"/>
          <w:color w:val="000000" w:themeColor="text1"/>
          <w:highlight w:val="magenta"/>
        </w:rPr>
        <w:t>= 630 000 tonnes</w:t>
      </w:r>
      <w:r w:rsidRPr="00404282">
        <w:rPr>
          <w:rFonts w:ascii="Calibri" w:hAnsi="Calibri" w:cs="Calibri"/>
          <w:color w:val="000000" w:themeColor="text1"/>
        </w:rPr>
        <w:t xml:space="preserve"> </w:t>
      </w:r>
    </w:p>
    <w:p w14:paraId="02E2297F" w14:textId="4D3C5E56" w:rsidR="00AD574B" w:rsidRPr="00404282" w:rsidRDefault="00AD574B" w:rsidP="00D74261">
      <w:pPr>
        <w:spacing w:line="276" w:lineRule="auto"/>
        <w:ind w:left="360"/>
        <w:jc w:val="both"/>
        <w:rPr>
          <w:rFonts w:ascii="Calibri" w:hAnsi="Calibri" w:cs="Calibri"/>
          <w:color w:val="000000" w:themeColor="text1"/>
        </w:rPr>
      </w:pPr>
      <w:r w:rsidRPr="00404282">
        <w:rPr>
          <w:rFonts w:ascii="Calibri" w:hAnsi="Calibri" w:cs="Calibri"/>
          <w:color w:val="000000" w:themeColor="text1"/>
        </w:rPr>
        <w:sym w:font="Wingdings" w:char="F0E0"/>
      </w:r>
      <w:r w:rsidRPr="00404282">
        <w:rPr>
          <w:rFonts w:ascii="Calibri" w:hAnsi="Calibri" w:cs="Calibri"/>
          <w:color w:val="000000" w:themeColor="text1"/>
        </w:rPr>
        <w:t xml:space="preserve"> Nestlé a vendu pour 630 000€ </w:t>
      </w:r>
    </w:p>
    <w:p w14:paraId="791F9DB7" w14:textId="2BD75738" w:rsidR="005E3804" w:rsidRPr="00404282" w:rsidRDefault="005E3804" w:rsidP="00D74261">
      <w:pPr>
        <w:spacing w:line="276" w:lineRule="auto"/>
        <w:jc w:val="both"/>
        <w:rPr>
          <w:rFonts w:ascii="Calibri" w:hAnsi="Calibri" w:cs="Calibri"/>
          <w:color w:val="000000" w:themeColor="text1"/>
        </w:rPr>
      </w:pPr>
    </w:p>
    <w:p w14:paraId="66F4ECC6" w14:textId="1DCDB4AB" w:rsidR="005E3804" w:rsidRPr="00404282" w:rsidRDefault="005E3804"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Par en valeur du marché &gt; a la part en volume du marché donc ils vendent plus cher leur produit que le reste de la marche </w:t>
      </w:r>
    </w:p>
    <w:p w14:paraId="641045E3" w14:textId="77777777" w:rsidR="00AD574B" w:rsidRPr="00404282" w:rsidRDefault="00AD574B" w:rsidP="00D74261">
      <w:pPr>
        <w:spacing w:line="276" w:lineRule="auto"/>
        <w:ind w:left="360"/>
        <w:jc w:val="both"/>
        <w:rPr>
          <w:rFonts w:ascii="Calibri" w:hAnsi="Calibri" w:cs="Calibri"/>
          <w:color w:val="000000" w:themeColor="text1"/>
        </w:rPr>
      </w:pPr>
    </w:p>
    <w:p w14:paraId="6270B729" w14:textId="77777777" w:rsidR="00E9784C" w:rsidRPr="00404282" w:rsidRDefault="00E9784C" w:rsidP="00D74261">
      <w:pPr>
        <w:spacing w:line="276" w:lineRule="auto"/>
        <w:ind w:left="360"/>
        <w:jc w:val="both"/>
        <w:rPr>
          <w:rFonts w:ascii="Calibri" w:hAnsi="Calibri" w:cs="Calibri"/>
          <w:color w:val="000000" w:themeColor="text1"/>
        </w:rPr>
      </w:pPr>
    </w:p>
    <w:p w14:paraId="4DF36C3E" w14:textId="77777777" w:rsidR="00E9784C" w:rsidRPr="00404282" w:rsidRDefault="00E9784C" w:rsidP="00D74261">
      <w:pPr>
        <w:spacing w:line="276" w:lineRule="auto"/>
        <w:ind w:left="360"/>
        <w:jc w:val="both"/>
        <w:rPr>
          <w:rFonts w:ascii="Calibri" w:hAnsi="Calibri" w:cs="Calibri"/>
          <w:color w:val="000000" w:themeColor="text1"/>
        </w:rPr>
      </w:pPr>
    </w:p>
    <w:p w14:paraId="5A0A7AAD" w14:textId="0C595BD5" w:rsidR="00AD574B" w:rsidRPr="00404282" w:rsidRDefault="006C301E" w:rsidP="00D74261">
      <w:pPr>
        <w:pStyle w:val="Paragraphedeliste"/>
        <w:numPr>
          <w:ilvl w:val="0"/>
          <w:numId w:val="15"/>
        </w:numPr>
        <w:spacing w:line="276" w:lineRule="auto"/>
        <w:jc w:val="both"/>
        <w:rPr>
          <w:rFonts w:ascii="Calibri" w:hAnsi="Calibri" w:cs="Calibri"/>
          <w:color w:val="000000" w:themeColor="text1"/>
        </w:rPr>
      </w:pPr>
      <w:r w:rsidRPr="00404282">
        <w:rPr>
          <w:rFonts w:ascii="Calibri" w:hAnsi="Calibri" w:cs="Calibri"/>
          <w:color w:val="000000" w:themeColor="text1"/>
        </w:rPr>
        <w:t xml:space="preserve">Calculer le </w:t>
      </w:r>
      <w:r w:rsidRPr="00404282">
        <w:rPr>
          <w:rFonts w:ascii="Calibri" w:hAnsi="Calibri" w:cs="Calibri"/>
          <w:color w:val="000000" w:themeColor="text1"/>
          <w:highlight w:val="yellow"/>
        </w:rPr>
        <w:t>panier moyen (VA/NA) d’un acheteur annuel</w:t>
      </w:r>
      <w:r w:rsidRPr="00404282">
        <w:rPr>
          <w:rFonts w:ascii="Calibri" w:hAnsi="Calibri" w:cs="Calibri"/>
          <w:color w:val="000000" w:themeColor="text1"/>
        </w:rPr>
        <w:t xml:space="preserve"> et </w:t>
      </w:r>
      <w:r w:rsidRPr="00404282">
        <w:rPr>
          <w:rFonts w:ascii="Calibri" w:hAnsi="Calibri" w:cs="Calibri"/>
          <w:color w:val="000000" w:themeColor="text1"/>
          <w:highlight w:val="magenta"/>
        </w:rPr>
        <w:t>par acte d’achat</w:t>
      </w:r>
      <w:r w:rsidRPr="00404282">
        <w:rPr>
          <w:rFonts w:ascii="Calibri" w:hAnsi="Calibri" w:cs="Calibri"/>
          <w:color w:val="000000" w:themeColor="text1"/>
        </w:rPr>
        <w:t xml:space="preserve"> et </w:t>
      </w:r>
      <w:r w:rsidR="00CA49B5" w:rsidRPr="00404282">
        <w:rPr>
          <w:rFonts w:ascii="Calibri" w:hAnsi="Calibri" w:cs="Calibri"/>
          <w:color w:val="000000" w:themeColor="text1"/>
        </w:rPr>
        <w:t>interprétez</w:t>
      </w:r>
      <w:r w:rsidRPr="00404282">
        <w:rPr>
          <w:rFonts w:ascii="Calibri" w:hAnsi="Calibri" w:cs="Calibri"/>
          <w:color w:val="000000" w:themeColor="text1"/>
        </w:rPr>
        <w:t xml:space="preserve"> ces données</w:t>
      </w:r>
      <w:r w:rsidR="00CA49B5" w:rsidRPr="00404282">
        <w:rPr>
          <w:rFonts w:ascii="Calibri" w:hAnsi="Calibri" w:cs="Calibri"/>
          <w:color w:val="000000" w:themeColor="text1"/>
        </w:rPr>
        <w:t xml:space="preserve"> </w:t>
      </w:r>
    </w:p>
    <w:p w14:paraId="401CEFD7" w14:textId="77777777" w:rsidR="005E3804" w:rsidRPr="00404282" w:rsidRDefault="005E3804" w:rsidP="00D74261">
      <w:pPr>
        <w:spacing w:line="276" w:lineRule="auto"/>
        <w:jc w:val="both"/>
        <w:rPr>
          <w:rFonts w:ascii="Calibri" w:hAnsi="Calibri" w:cs="Calibri"/>
          <w:color w:val="000000" w:themeColor="text1"/>
        </w:rPr>
      </w:pPr>
    </w:p>
    <w:p w14:paraId="39F18891" w14:textId="3F4E764B" w:rsidR="00E9784C" w:rsidRPr="00404282" w:rsidRDefault="00E9784C" w:rsidP="00D74261">
      <w:pPr>
        <w:spacing w:line="276" w:lineRule="auto"/>
        <w:jc w:val="both"/>
        <w:rPr>
          <w:rFonts w:ascii="Calibri" w:hAnsi="Calibri" w:cs="Calibri"/>
          <w:color w:val="000000" w:themeColor="text1"/>
          <w:highlight w:val="yellow"/>
        </w:rPr>
      </w:pPr>
      <w:r w:rsidRPr="00404282">
        <w:rPr>
          <w:rFonts w:ascii="Calibri" w:hAnsi="Calibri" w:cs="Calibri"/>
          <w:color w:val="000000" w:themeColor="text1"/>
          <w:highlight w:val="yellow"/>
        </w:rPr>
        <w:t xml:space="preserve">Panier moyen = </w:t>
      </w:r>
      <w:r w:rsidR="009119E3" w:rsidRPr="00404282">
        <w:rPr>
          <w:rFonts w:ascii="Calibri" w:hAnsi="Calibri" w:cs="Calibri"/>
          <w:color w:val="000000" w:themeColor="text1"/>
          <w:highlight w:val="yellow"/>
        </w:rPr>
        <w:t>valeur totale</w:t>
      </w:r>
      <w:r w:rsidRPr="00404282">
        <w:rPr>
          <w:rFonts w:ascii="Calibri" w:hAnsi="Calibri" w:cs="Calibri"/>
          <w:color w:val="000000" w:themeColor="text1"/>
          <w:highlight w:val="yellow"/>
        </w:rPr>
        <w:t xml:space="preserve"> du marché </w:t>
      </w:r>
      <w:r w:rsidR="009119E3" w:rsidRPr="00404282">
        <w:rPr>
          <w:rFonts w:ascii="Calibri" w:hAnsi="Calibri" w:cs="Calibri"/>
          <w:color w:val="000000" w:themeColor="text1"/>
          <w:highlight w:val="yellow"/>
        </w:rPr>
        <w:t>/ nombre d’acheteur/an</w:t>
      </w:r>
    </w:p>
    <w:p w14:paraId="432B5C67" w14:textId="7184B69A" w:rsidR="009119E3" w:rsidRPr="00404282" w:rsidRDefault="00E9784C" w:rsidP="00D74261">
      <w:pPr>
        <w:spacing w:line="276" w:lineRule="auto"/>
        <w:jc w:val="both"/>
        <w:rPr>
          <w:rFonts w:ascii="Calibri" w:hAnsi="Calibri" w:cs="Calibri"/>
          <w:color w:val="000000" w:themeColor="text1"/>
        </w:rPr>
      </w:pPr>
      <w:r w:rsidRPr="00404282">
        <w:rPr>
          <w:rFonts w:ascii="Calibri" w:hAnsi="Calibri" w:cs="Calibri"/>
          <w:color w:val="000000" w:themeColor="text1"/>
          <w:highlight w:val="yellow"/>
        </w:rPr>
        <w:t>1</w:t>
      </w:r>
      <w:r w:rsidR="009119E3" w:rsidRPr="00404282">
        <w:rPr>
          <w:rFonts w:ascii="Calibri" w:hAnsi="Calibri" w:cs="Calibri"/>
          <w:color w:val="000000" w:themeColor="text1"/>
          <w:highlight w:val="yellow"/>
        </w:rPr>
        <w:t xml:space="preserve"> </w:t>
      </w:r>
      <w:r w:rsidRPr="00404282">
        <w:rPr>
          <w:rFonts w:ascii="Calibri" w:hAnsi="Calibri" w:cs="Calibri"/>
          <w:color w:val="000000" w:themeColor="text1"/>
          <w:highlight w:val="yellow"/>
        </w:rPr>
        <w:t>4</w:t>
      </w:r>
      <w:r w:rsidR="009119E3" w:rsidRPr="00404282">
        <w:rPr>
          <w:rFonts w:ascii="Calibri" w:hAnsi="Calibri" w:cs="Calibri"/>
          <w:color w:val="000000" w:themeColor="text1"/>
          <w:highlight w:val="yellow"/>
        </w:rPr>
        <w:t>0</w:t>
      </w:r>
      <w:r w:rsidRPr="00404282">
        <w:rPr>
          <w:rFonts w:ascii="Calibri" w:hAnsi="Calibri" w:cs="Calibri"/>
          <w:color w:val="000000" w:themeColor="text1"/>
          <w:highlight w:val="yellow"/>
        </w:rPr>
        <w:t>0 000 000</w:t>
      </w:r>
      <w:r w:rsidR="009119E3" w:rsidRPr="00404282">
        <w:rPr>
          <w:rFonts w:ascii="Calibri" w:hAnsi="Calibri" w:cs="Calibri"/>
          <w:color w:val="000000" w:themeColor="text1"/>
          <w:highlight w:val="yellow"/>
        </w:rPr>
        <w:t xml:space="preserve"> /18 000 000 </w:t>
      </w:r>
      <w:r w:rsidRPr="00404282">
        <w:rPr>
          <w:rFonts w:ascii="Calibri" w:hAnsi="Calibri" w:cs="Calibri"/>
          <w:color w:val="000000" w:themeColor="text1"/>
          <w:highlight w:val="yellow"/>
        </w:rPr>
        <w:t xml:space="preserve">= </w:t>
      </w:r>
      <w:r w:rsidR="009119E3" w:rsidRPr="00404282">
        <w:rPr>
          <w:rFonts w:ascii="Calibri" w:hAnsi="Calibri" w:cs="Calibri"/>
          <w:color w:val="000000" w:themeColor="text1"/>
          <w:highlight w:val="yellow"/>
        </w:rPr>
        <w:t>77,7€ de panier moyen annuel</w:t>
      </w:r>
      <w:r w:rsidR="009119E3" w:rsidRPr="00404282">
        <w:rPr>
          <w:rFonts w:ascii="Calibri" w:hAnsi="Calibri" w:cs="Calibri"/>
          <w:color w:val="000000" w:themeColor="text1"/>
        </w:rPr>
        <w:t xml:space="preserve"> </w:t>
      </w:r>
    </w:p>
    <w:p w14:paraId="380A09BA" w14:textId="77777777" w:rsidR="009119E3" w:rsidRPr="00404282" w:rsidRDefault="009119E3" w:rsidP="00D74261">
      <w:pPr>
        <w:spacing w:line="276" w:lineRule="auto"/>
        <w:ind w:left="360"/>
        <w:jc w:val="both"/>
        <w:rPr>
          <w:rFonts w:ascii="Calibri" w:hAnsi="Calibri" w:cs="Calibri"/>
          <w:color w:val="000000" w:themeColor="text1"/>
        </w:rPr>
      </w:pPr>
    </w:p>
    <w:p w14:paraId="2CA4360A" w14:textId="0A7EEF0F" w:rsidR="009119E3" w:rsidRPr="00404282" w:rsidRDefault="009119E3" w:rsidP="00D74261">
      <w:pPr>
        <w:spacing w:line="276" w:lineRule="auto"/>
        <w:jc w:val="both"/>
        <w:rPr>
          <w:rFonts w:ascii="Calibri" w:hAnsi="Calibri" w:cs="Calibri"/>
          <w:color w:val="000000" w:themeColor="text1"/>
          <w:highlight w:val="magenta"/>
        </w:rPr>
      </w:pPr>
      <w:r w:rsidRPr="00404282">
        <w:rPr>
          <w:rFonts w:ascii="Calibri" w:hAnsi="Calibri" w:cs="Calibri"/>
          <w:color w:val="000000" w:themeColor="text1"/>
          <w:highlight w:val="magenta"/>
        </w:rPr>
        <w:t>Par acte d’achat = panier moyen annuel / acte d’achat/ans</w:t>
      </w:r>
    </w:p>
    <w:p w14:paraId="2328FC3A" w14:textId="7BDE06D5" w:rsidR="009119E3" w:rsidRPr="00404282" w:rsidRDefault="009119E3" w:rsidP="00D74261">
      <w:pPr>
        <w:spacing w:line="276" w:lineRule="auto"/>
        <w:jc w:val="both"/>
        <w:rPr>
          <w:rFonts w:ascii="Calibri" w:hAnsi="Calibri" w:cs="Calibri"/>
          <w:color w:val="000000" w:themeColor="text1"/>
          <w:highlight w:val="magenta"/>
        </w:rPr>
      </w:pPr>
      <w:r w:rsidRPr="00404282">
        <w:rPr>
          <w:rFonts w:ascii="Calibri" w:hAnsi="Calibri" w:cs="Calibri"/>
          <w:color w:val="000000" w:themeColor="text1"/>
          <w:highlight w:val="magenta"/>
        </w:rPr>
        <w:t xml:space="preserve">77,7€ / 8 = 9,71€ </w:t>
      </w:r>
    </w:p>
    <w:p w14:paraId="15C24104" w14:textId="3D51A1EF" w:rsidR="00CA49B5" w:rsidRPr="00404282" w:rsidRDefault="009119E3" w:rsidP="00D74261">
      <w:pPr>
        <w:spacing w:line="276" w:lineRule="auto"/>
        <w:jc w:val="both"/>
        <w:rPr>
          <w:rFonts w:ascii="Calibri" w:hAnsi="Calibri" w:cs="Calibri"/>
          <w:color w:val="000000" w:themeColor="text1"/>
        </w:rPr>
      </w:pPr>
      <w:r w:rsidRPr="00404282">
        <w:rPr>
          <w:rFonts w:ascii="Calibri" w:hAnsi="Calibri" w:cs="Calibri"/>
          <w:color w:val="000000" w:themeColor="text1"/>
          <w:highlight w:val="magenta"/>
        </w:rPr>
        <w:t xml:space="preserve">Les consommateurs de Nestlé </w:t>
      </w:r>
      <w:proofErr w:type="gramStart"/>
      <w:r w:rsidRPr="00404282">
        <w:rPr>
          <w:rFonts w:ascii="Calibri" w:hAnsi="Calibri" w:cs="Calibri"/>
          <w:color w:val="000000" w:themeColor="text1"/>
          <w:highlight w:val="magenta"/>
        </w:rPr>
        <w:t>dépense</w:t>
      </w:r>
      <w:proofErr w:type="gramEnd"/>
      <w:r w:rsidRPr="00404282">
        <w:rPr>
          <w:rFonts w:ascii="Calibri" w:hAnsi="Calibri" w:cs="Calibri"/>
          <w:color w:val="000000" w:themeColor="text1"/>
          <w:highlight w:val="magenta"/>
        </w:rPr>
        <w:t xml:space="preserve"> en moyenne pour 9,71€ à chaque fois qu’ils achètent </w:t>
      </w:r>
      <w:proofErr w:type="gramStart"/>
      <w:r w:rsidRPr="00404282">
        <w:rPr>
          <w:rFonts w:ascii="Calibri" w:hAnsi="Calibri" w:cs="Calibri"/>
          <w:color w:val="000000" w:themeColor="text1"/>
          <w:highlight w:val="magenta"/>
        </w:rPr>
        <w:t>des céréale</w:t>
      </w:r>
      <w:proofErr w:type="gramEnd"/>
      <w:r w:rsidR="00024BFD" w:rsidRPr="00404282">
        <w:rPr>
          <w:rFonts w:ascii="Calibri" w:hAnsi="Calibri" w:cs="Calibri"/>
          <w:color w:val="000000" w:themeColor="text1"/>
        </w:rPr>
        <w:t xml:space="preserve"> ce qui représente un achat routinier, pas très élevé</w:t>
      </w:r>
    </w:p>
    <w:p w14:paraId="3B4F8A16" w14:textId="77777777" w:rsidR="00024BFD" w:rsidRPr="00404282" w:rsidRDefault="00024BFD" w:rsidP="00D74261">
      <w:pPr>
        <w:spacing w:line="276" w:lineRule="auto"/>
        <w:jc w:val="both"/>
        <w:rPr>
          <w:rFonts w:ascii="Calibri" w:hAnsi="Calibri" w:cs="Calibri"/>
          <w:color w:val="000000" w:themeColor="text1"/>
        </w:rPr>
      </w:pPr>
    </w:p>
    <w:p w14:paraId="72F987FB" w14:textId="77777777" w:rsidR="006C301E" w:rsidRPr="00404282" w:rsidRDefault="006C301E" w:rsidP="00D74261">
      <w:pPr>
        <w:spacing w:line="276" w:lineRule="auto"/>
        <w:jc w:val="both"/>
        <w:rPr>
          <w:rFonts w:ascii="Calibri" w:hAnsi="Calibri" w:cs="Calibri"/>
          <w:color w:val="000000" w:themeColor="text1"/>
        </w:rPr>
      </w:pPr>
    </w:p>
    <w:p w14:paraId="36D8B5EC" w14:textId="21AF977B" w:rsidR="006C301E" w:rsidRPr="00404282" w:rsidRDefault="006C301E" w:rsidP="00D74261">
      <w:pPr>
        <w:pStyle w:val="Paragraphedeliste"/>
        <w:numPr>
          <w:ilvl w:val="0"/>
          <w:numId w:val="15"/>
        </w:numPr>
        <w:spacing w:line="276" w:lineRule="auto"/>
        <w:jc w:val="both"/>
        <w:rPr>
          <w:rFonts w:ascii="Calibri" w:hAnsi="Calibri" w:cs="Calibri"/>
          <w:color w:val="000000" w:themeColor="text1"/>
        </w:rPr>
      </w:pPr>
      <w:r w:rsidRPr="00404282">
        <w:rPr>
          <w:rFonts w:ascii="Calibri" w:hAnsi="Calibri" w:cs="Calibri"/>
          <w:color w:val="000000" w:themeColor="text1"/>
        </w:rPr>
        <w:t xml:space="preserve">Calculer le taux de pénétration de </w:t>
      </w:r>
      <w:r w:rsidR="00CA49B5" w:rsidRPr="00404282">
        <w:rPr>
          <w:rFonts w:ascii="Calibri" w:hAnsi="Calibri" w:cs="Calibri"/>
          <w:color w:val="000000" w:themeColor="text1"/>
        </w:rPr>
        <w:t>Nestlé</w:t>
      </w:r>
      <w:r w:rsidRPr="00404282">
        <w:rPr>
          <w:rFonts w:ascii="Calibri" w:hAnsi="Calibri" w:cs="Calibri"/>
          <w:color w:val="000000" w:themeColor="text1"/>
        </w:rPr>
        <w:t xml:space="preserve"> et </w:t>
      </w:r>
      <w:r w:rsidR="00CA49B5" w:rsidRPr="00404282">
        <w:rPr>
          <w:rFonts w:ascii="Calibri" w:hAnsi="Calibri" w:cs="Calibri"/>
          <w:color w:val="000000" w:themeColor="text1"/>
        </w:rPr>
        <w:t>expliquer</w:t>
      </w:r>
      <w:r w:rsidRPr="00404282">
        <w:rPr>
          <w:rFonts w:ascii="Calibri" w:hAnsi="Calibri" w:cs="Calibri"/>
          <w:color w:val="000000" w:themeColor="text1"/>
        </w:rPr>
        <w:t xml:space="preserve"> ce que cela signifie pour la marque </w:t>
      </w:r>
    </w:p>
    <w:p w14:paraId="5E26FAB7" w14:textId="77777777" w:rsidR="009119E3" w:rsidRPr="00404282" w:rsidRDefault="009119E3" w:rsidP="00D74261">
      <w:pPr>
        <w:pStyle w:val="Paragraphedeliste"/>
        <w:spacing w:line="276" w:lineRule="auto"/>
        <w:jc w:val="both"/>
        <w:rPr>
          <w:rFonts w:ascii="Calibri" w:hAnsi="Calibri" w:cs="Calibri"/>
          <w:color w:val="000000" w:themeColor="text1"/>
        </w:rPr>
      </w:pPr>
    </w:p>
    <w:p w14:paraId="37629468" w14:textId="77777777" w:rsidR="009119E3" w:rsidRPr="00404282" w:rsidRDefault="009119E3" w:rsidP="00D74261">
      <w:pPr>
        <w:spacing w:line="276" w:lineRule="auto"/>
        <w:jc w:val="both"/>
        <w:rPr>
          <w:rFonts w:ascii="Calibri" w:hAnsi="Calibri" w:cs="Calibri"/>
          <w:color w:val="000000" w:themeColor="text1"/>
        </w:rPr>
      </w:pPr>
      <w:r w:rsidRPr="00404282">
        <w:rPr>
          <w:rFonts w:ascii="Calibri" w:hAnsi="Calibri" w:cs="Calibri"/>
          <w:color w:val="000000" w:themeColor="text1"/>
        </w:rPr>
        <w:t>Nombre d’acheteurs / population totale visée x 100 (pour pourcentage)</w:t>
      </w:r>
    </w:p>
    <w:p w14:paraId="2DDA617C" w14:textId="43C5521F" w:rsidR="009119E3" w:rsidRPr="00404282" w:rsidRDefault="00C9693C" w:rsidP="00D74261">
      <w:pPr>
        <w:spacing w:line="276" w:lineRule="auto"/>
        <w:jc w:val="both"/>
        <w:rPr>
          <w:rFonts w:ascii="Calibri" w:hAnsi="Calibri" w:cs="Calibri"/>
          <w:color w:val="000000" w:themeColor="text1"/>
        </w:rPr>
      </w:pPr>
      <w:r w:rsidRPr="00404282">
        <w:rPr>
          <w:rFonts w:ascii="Calibri" w:hAnsi="Calibri" w:cs="Calibri"/>
          <w:color w:val="000000" w:themeColor="text1"/>
        </w:rPr>
        <w:t>(</w:t>
      </w:r>
      <w:r w:rsidR="009119E3" w:rsidRPr="00404282">
        <w:rPr>
          <w:rFonts w:ascii="Calibri" w:hAnsi="Calibri" w:cs="Calibri"/>
          <w:color w:val="000000" w:themeColor="text1"/>
        </w:rPr>
        <w:t xml:space="preserve">18 millions / 29 </w:t>
      </w:r>
      <w:r w:rsidRPr="00404282">
        <w:rPr>
          <w:rFonts w:ascii="Calibri" w:hAnsi="Calibri" w:cs="Calibri"/>
          <w:color w:val="000000" w:themeColor="text1"/>
        </w:rPr>
        <w:t>millions) x</w:t>
      </w:r>
      <w:r w:rsidR="009119E3" w:rsidRPr="00404282">
        <w:rPr>
          <w:rFonts w:ascii="Calibri" w:hAnsi="Calibri" w:cs="Calibri"/>
          <w:color w:val="000000" w:themeColor="text1"/>
        </w:rPr>
        <w:t xml:space="preserve"> 100 =</w:t>
      </w:r>
      <w:r w:rsidRPr="00404282">
        <w:rPr>
          <w:rFonts w:ascii="Calibri" w:hAnsi="Calibri" w:cs="Calibri"/>
          <w:color w:val="000000" w:themeColor="text1"/>
        </w:rPr>
        <w:t xml:space="preserve"> 62%</w:t>
      </w:r>
    </w:p>
    <w:p w14:paraId="17AF331A" w14:textId="0C08C0D0" w:rsidR="00024BFD" w:rsidRPr="00404282" w:rsidRDefault="00024BFD" w:rsidP="00D74261">
      <w:pPr>
        <w:pStyle w:val="Paragraphedeliste"/>
        <w:numPr>
          <w:ilvl w:val="0"/>
          <w:numId w:val="4"/>
        </w:numPr>
        <w:spacing w:line="276" w:lineRule="auto"/>
        <w:jc w:val="both"/>
        <w:rPr>
          <w:rFonts w:ascii="Calibri" w:hAnsi="Calibri" w:cs="Calibri"/>
          <w:color w:val="000000" w:themeColor="text1"/>
        </w:rPr>
      </w:pPr>
      <w:r w:rsidRPr="00404282">
        <w:rPr>
          <w:rFonts w:ascii="Calibri" w:hAnsi="Calibri" w:cs="Calibri"/>
          <w:color w:val="000000" w:themeColor="text1"/>
          <w:highlight w:val="cyan"/>
        </w:rPr>
        <w:t>62% = plus de 6 foyers sur 10 ont déjà acheté un produit Nestlé au cours de cette année</w:t>
      </w:r>
      <w:r w:rsidRPr="00404282">
        <w:rPr>
          <w:rFonts w:ascii="Calibri" w:hAnsi="Calibri" w:cs="Calibri"/>
          <w:color w:val="000000" w:themeColor="text1"/>
        </w:rPr>
        <w:sym w:font="Wingdings" w:char="F0E0"/>
      </w:r>
      <w:r w:rsidRPr="00404282">
        <w:rPr>
          <w:rFonts w:ascii="Calibri" w:hAnsi="Calibri" w:cs="Calibri"/>
          <w:color w:val="000000" w:themeColor="text1"/>
        </w:rPr>
        <w:t xml:space="preserve"> </w:t>
      </w:r>
      <w:r w:rsidRPr="00404282">
        <w:rPr>
          <w:rFonts w:ascii="Calibri" w:hAnsi="Calibri" w:cs="Calibri"/>
          <w:color w:val="000000" w:themeColor="text1"/>
          <w:highlight w:val="cyan"/>
        </w:rPr>
        <w:t>marché mature</w:t>
      </w:r>
      <w:r w:rsidRPr="00404282">
        <w:rPr>
          <w:rFonts w:ascii="Calibri" w:hAnsi="Calibri" w:cs="Calibri"/>
          <w:color w:val="000000" w:themeColor="text1"/>
        </w:rPr>
        <w:t xml:space="preserve"> donc fait de trouver de </w:t>
      </w:r>
      <w:r w:rsidRPr="00404282">
        <w:rPr>
          <w:rFonts w:ascii="Calibri" w:hAnsi="Calibri" w:cs="Calibri"/>
          <w:color w:val="000000" w:themeColor="text1"/>
          <w:highlight w:val="cyan"/>
        </w:rPr>
        <w:t>nouveaux clients est difficile</w:t>
      </w:r>
      <w:r w:rsidRPr="00404282">
        <w:rPr>
          <w:rFonts w:ascii="Calibri" w:hAnsi="Calibri" w:cs="Calibri"/>
          <w:color w:val="000000" w:themeColor="text1"/>
        </w:rPr>
        <w:t xml:space="preserve">, sur un marché mature la croissance de la marque se fait sur la partie valeur plus que volume </w:t>
      </w:r>
    </w:p>
    <w:p w14:paraId="1C8A86D8" w14:textId="6B0966CE" w:rsidR="00024BFD" w:rsidRPr="00404282" w:rsidRDefault="00024BFD" w:rsidP="00D74261">
      <w:pPr>
        <w:pStyle w:val="Paragraphedeliste"/>
        <w:numPr>
          <w:ilvl w:val="0"/>
          <w:numId w:val="4"/>
        </w:numPr>
        <w:spacing w:line="276" w:lineRule="auto"/>
        <w:jc w:val="both"/>
        <w:rPr>
          <w:rFonts w:ascii="Calibri" w:hAnsi="Calibri" w:cs="Calibri"/>
          <w:color w:val="000000" w:themeColor="text1"/>
        </w:rPr>
      </w:pPr>
      <w:r w:rsidRPr="00404282">
        <w:rPr>
          <w:rFonts w:ascii="Calibri" w:hAnsi="Calibri" w:cs="Calibri"/>
          <w:color w:val="000000" w:themeColor="text1"/>
        </w:rPr>
        <w:t xml:space="preserve">Taux de pénétration aide à savoir si un produit et diffusé sur son marché et </w:t>
      </w:r>
      <w:proofErr w:type="spellStart"/>
      <w:r w:rsidRPr="00404282">
        <w:rPr>
          <w:rFonts w:ascii="Calibri" w:hAnsi="Calibri" w:cs="Calibri"/>
          <w:color w:val="000000" w:themeColor="text1"/>
        </w:rPr>
        <w:t>verifier</w:t>
      </w:r>
      <w:proofErr w:type="spellEnd"/>
      <w:r w:rsidRPr="00404282">
        <w:rPr>
          <w:rFonts w:ascii="Calibri" w:hAnsi="Calibri" w:cs="Calibri"/>
          <w:color w:val="000000" w:themeColor="text1"/>
        </w:rPr>
        <w:t xml:space="preserve"> le niveau de fidélité actuelle à la marque </w:t>
      </w:r>
    </w:p>
    <w:p w14:paraId="5C0F1186" w14:textId="77777777" w:rsidR="006C301E" w:rsidRPr="00404282" w:rsidRDefault="006C301E" w:rsidP="00D74261">
      <w:pPr>
        <w:spacing w:line="276" w:lineRule="auto"/>
        <w:jc w:val="both"/>
        <w:rPr>
          <w:rFonts w:ascii="Calibri" w:hAnsi="Calibri" w:cs="Calibri"/>
          <w:color w:val="000000" w:themeColor="text1"/>
        </w:rPr>
      </w:pPr>
    </w:p>
    <w:p w14:paraId="5A0E6586" w14:textId="77777777" w:rsidR="005E3804" w:rsidRPr="00404282" w:rsidRDefault="006C301E" w:rsidP="00D74261">
      <w:pPr>
        <w:pStyle w:val="Paragraphedeliste"/>
        <w:numPr>
          <w:ilvl w:val="0"/>
          <w:numId w:val="15"/>
        </w:numPr>
        <w:spacing w:line="276" w:lineRule="auto"/>
        <w:jc w:val="both"/>
        <w:rPr>
          <w:rFonts w:ascii="Calibri" w:hAnsi="Calibri" w:cs="Calibri"/>
          <w:color w:val="000000" w:themeColor="text1"/>
        </w:rPr>
      </w:pPr>
      <w:r w:rsidRPr="00404282">
        <w:rPr>
          <w:rFonts w:ascii="Calibri" w:hAnsi="Calibri" w:cs="Calibri"/>
          <w:color w:val="000000" w:themeColor="text1"/>
        </w:rPr>
        <w:t xml:space="preserve">A partir des </w:t>
      </w:r>
      <w:r w:rsidR="00CA49B5" w:rsidRPr="00404282">
        <w:rPr>
          <w:rFonts w:ascii="Calibri" w:hAnsi="Calibri" w:cs="Calibri"/>
          <w:color w:val="000000" w:themeColor="text1"/>
        </w:rPr>
        <w:t>données</w:t>
      </w:r>
      <w:r w:rsidRPr="00404282">
        <w:rPr>
          <w:rFonts w:ascii="Calibri" w:hAnsi="Calibri" w:cs="Calibri"/>
          <w:color w:val="000000" w:themeColor="text1"/>
        </w:rPr>
        <w:t xml:space="preserve"> </w:t>
      </w:r>
      <w:r w:rsidR="00CA49B5" w:rsidRPr="00404282">
        <w:rPr>
          <w:rFonts w:ascii="Calibri" w:hAnsi="Calibri" w:cs="Calibri"/>
          <w:color w:val="000000" w:themeColor="text1"/>
        </w:rPr>
        <w:t>estimez</w:t>
      </w:r>
      <w:r w:rsidRPr="00404282">
        <w:rPr>
          <w:rFonts w:ascii="Calibri" w:hAnsi="Calibri" w:cs="Calibri"/>
          <w:color w:val="000000" w:themeColor="text1"/>
        </w:rPr>
        <w:t xml:space="preserve"> la CLV d’un client et expliquez pourquoi c’est stratégique. </w:t>
      </w:r>
    </w:p>
    <w:p w14:paraId="0F0451EB" w14:textId="77777777" w:rsidR="005E3804" w:rsidRPr="00404282" w:rsidRDefault="005E3804" w:rsidP="00D74261">
      <w:pPr>
        <w:pStyle w:val="Paragraphedeliste"/>
        <w:spacing w:line="276" w:lineRule="auto"/>
        <w:jc w:val="both"/>
        <w:rPr>
          <w:rFonts w:ascii="Calibri" w:hAnsi="Calibri" w:cs="Calibri"/>
          <w:color w:val="000000" w:themeColor="text1"/>
        </w:rPr>
      </w:pPr>
    </w:p>
    <w:p w14:paraId="56FCCC1C" w14:textId="16DA918C" w:rsidR="00C9693C" w:rsidRPr="00404282" w:rsidRDefault="00C9693C" w:rsidP="00D74261">
      <w:pPr>
        <w:spacing w:line="276" w:lineRule="auto"/>
        <w:jc w:val="both"/>
        <w:rPr>
          <w:rFonts w:ascii="Calibri" w:hAnsi="Calibri" w:cs="Calibri"/>
          <w:color w:val="000000" w:themeColor="text1"/>
        </w:rPr>
      </w:pPr>
      <w:r w:rsidRPr="00404282">
        <w:rPr>
          <w:rFonts w:ascii="Calibri" w:hAnsi="Calibri" w:cs="Calibri"/>
        </w:rPr>
        <w:sym w:font="Wingdings" w:char="F0E0"/>
      </w:r>
      <w:r w:rsidRPr="00404282">
        <w:rPr>
          <w:rFonts w:ascii="Calibri" w:hAnsi="Calibri" w:cs="Calibri"/>
          <w:color w:val="000000" w:themeColor="text1"/>
        </w:rPr>
        <w:t xml:space="preserve"> Montant total dépensé pendant toute sa vie </w:t>
      </w:r>
    </w:p>
    <w:p w14:paraId="618F03AE" w14:textId="0201B9BE" w:rsidR="00C9693C" w:rsidRPr="00404282" w:rsidRDefault="00C9693C"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77,7 x 15 ans : </w:t>
      </w:r>
      <w:r w:rsidR="00B41D58" w:rsidRPr="00404282">
        <w:rPr>
          <w:rFonts w:ascii="Calibri" w:hAnsi="Calibri" w:cs="Calibri"/>
          <w:color w:val="000000" w:themeColor="text1"/>
        </w:rPr>
        <w:t>1165,5</w:t>
      </w:r>
      <w:r w:rsidRPr="00404282">
        <w:rPr>
          <w:rFonts w:ascii="Calibri" w:hAnsi="Calibri" w:cs="Calibri"/>
          <w:color w:val="000000" w:themeColor="text1"/>
        </w:rPr>
        <w:t xml:space="preserve"> € durant sa vie </w:t>
      </w:r>
    </w:p>
    <w:p w14:paraId="732DB876" w14:textId="77777777" w:rsidR="00B41D58" w:rsidRPr="00404282" w:rsidRDefault="00B41D58" w:rsidP="00D74261">
      <w:pPr>
        <w:spacing w:line="276" w:lineRule="auto"/>
        <w:jc w:val="both"/>
        <w:rPr>
          <w:rFonts w:ascii="Calibri" w:hAnsi="Calibri" w:cs="Calibri"/>
          <w:color w:val="000000" w:themeColor="text1"/>
        </w:rPr>
      </w:pPr>
    </w:p>
    <w:p w14:paraId="76A280AF" w14:textId="3C070A6D" w:rsidR="00B41D58" w:rsidRPr="00404282" w:rsidRDefault="00B41D58"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A partir de vos prises de notes et du dossier Nestlé, analysez 3 éléments immatériels qui renforcent la force et l’influence des marques du groupe auprès des consommateurs et des distributeurs </w:t>
      </w:r>
    </w:p>
    <w:p w14:paraId="0E300F20" w14:textId="77777777" w:rsidR="003432E2" w:rsidRPr="00404282" w:rsidRDefault="003432E2" w:rsidP="00D74261">
      <w:pPr>
        <w:spacing w:line="276" w:lineRule="auto"/>
        <w:jc w:val="both"/>
        <w:rPr>
          <w:rFonts w:ascii="Calibri" w:hAnsi="Calibri" w:cs="Calibri"/>
          <w:color w:val="000000" w:themeColor="text1"/>
        </w:rPr>
      </w:pPr>
    </w:p>
    <w:p w14:paraId="57937272" w14:textId="60694EEF" w:rsidR="003432E2" w:rsidRPr="00404282" w:rsidRDefault="003432E2" w:rsidP="00D74261">
      <w:pPr>
        <w:spacing w:line="276" w:lineRule="auto"/>
        <w:jc w:val="both"/>
        <w:rPr>
          <w:rFonts w:ascii="Calibri" w:hAnsi="Calibri" w:cs="Calibri"/>
          <w:color w:val="000000" w:themeColor="text1"/>
        </w:rPr>
      </w:pPr>
      <w:r w:rsidRPr="00404282">
        <w:rPr>
          <w:rFonts w:ascii="Calibri" w:hAnsi="Calibri" w:cs="Calibri"/>
          <w:color w:val="000000" w:themeColor="text1"/>
        </w:rPr>
        <w:t>Image de marque : renforcé par partie RSE </w:t>
      </w:r>
    </w:p>
    <w:p w14:paraId="709F4A6C" w14:textId="1AC21B2D" w:rsidR="003432E2" w:rsidRPr="00404282" w:rsidRDefault="003432E2"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Notoriété de la marque </w:t>
      </w:r>
    </w:p>
    <w:p w14:paraId="7AE52F31" w14:textId="77777777" w:rsidR="00050B98" w:rsidRPr="00404282" w:rsidRDefault="00050B98" w:rsidP="00D74261">
      <w:pPr>
        <w:spacing w:line="276" w:lineRule="auto"/>
        <w:jc w:val="both"/>
        <w:rPr>
          <w:rFonts w:ascii="Calibri" w:hAnsi="Calibri" w:cs="Calibri"/>
          <w:color w:val="000000" w:themeColor="text1"/>
        </w:rPr>
      </w:pPr>
    </w:p>
    <w:p w14:paraId="73D7B1F6" w14:textId="77777777" w:rsidR="00050B98" w:rsidRPr="00404282" w:rsidRDefault="00050B98" w:rsidP="00D74261">
      <w:pPr>
        <w:spacing w:line="276" w:lineRule="auto"/>
        <w:jc w:val="both"/>
        <w:rPr>
          <w:rFonts w:ascii="Calibri" w:hAnsi="Calibri" w:cs="Calibri"/>
          <w:color w:val="000000" w:themeColor="text1"/>
        </w:rPr>
      </w:pPr>
    </w:p>
    <w:p w14:paraId="53674955" w14:textId="087CBA9B" w:rsidR="00050B98" w:rsidRPr="00404282" w:rsidRDefault="00050B98" w:rsidP="00D74261">
      <w:pPr>
        <w:spacing w:line="276" w:lineRule="auto"/>
        <w:jc w:val="both"/>
        <w:rPr>
          <w:rFonts w:ascii="Calibri" w:hAnsi="Calibri" w:cs="Calibri"/>
          <w:color w:val="EE0000"/>
          <w:highlight w:val="cyan"/>
        </w:rPr>
      </w:pPr>
      <w:r w:rsidRPr="00404282">
        <w:rPr>
          <w:rFonts w:ascii="Calibri" w:hAnsi="Calibri" w:cs="Calibri"/>
          <w:color w:val="EE0000"/>
          <w:highlight w:val="cyan"/>
        </w:rPr>
        <w:t xml:space="preserve">A </w:t>
      </w:r>
      <w:r w:rsidR="00D032B7" w:rsidRPr="00404282">
        <w:rPr>
          <w:rFonts w:ascii="Calibri" w:hAnsi="Calibri" w:cs="Calibri"/>
          <w:color w:val="EE0000"/>
          <w:highlight w:val="cyan"/>
        </w:rPr>
        <w:t>réviser</w:t>
      </w:r>
      <w:r w:rsidRPr="00404282">
        <w:rPr>
          <w:rFonts w:ascii="Calibri" w:hAnsi="Calibri" w:cs="Calibri"/>
          <w:color w:val="EE0000"/>
          <w:highlight w:val="cyan"/>
        </w:rPr>
        <w:t xml:space="preserve"> partiel !!!!!! </w:t>
      </w:r>
    </w:p>
    <w:p w14:paraId="1DE0B2C2" w14:textId="775D5A8A" w:rsidR="003432E2" w:rsidRPr="00404282" w:rsidRDefault="003432E2" w:rsidP="00D74261">
      <w:pPr>
        <w:spacing w:line="276" w:lineRule="auto"/>
        <w:jc w:val="both"/>
        <w:rPr>
          <w:rFonts w:ascii="Calibri" w:hAnsi="Calibri" w:cs="Calibri"/>
          <w:color w:val="000000" w:themeColor="text1"/>
        </w:rPr>
      </w:pPr>
      <w:r w:rsidRPr="00404282">
        <w:rPr>
          <w:rFonts w:ascii="Calibri" w:hAnsi="Calibri" w:cs="Calibri"/>
          <w:color w:val="EE0000"/>
          <w:highlight w:val="yellow"/>
        </w:rPr>
        <w:t>Le capital de la marque :</w:t>
      </w:r>
      <w:r w:rsidRPr="00404282">
        <w:rPr>
          <w:rFonts w:ascii="Calibri" w:hAnsi="Calibri" w:cs="Calibri"/>
          <w:color w:val="EE0000"/>
        </w:rPr>
        <w:t xml:space="preserve"> </w:t>
      </w:r>
      <w:r w:rsidRPr="00404282">
        <w:rPr>
          <w:rFonts w:ascii="Calibri" w:hAnsi="Calibri" w:cs="Calibri"/>
          <w:color w:val="000000" w:themeColor="text1"/>
        </w:rPr>
        <w:t xml:space="preserve">plus-value apportée par la marque a l’offre produit, on va dissocier la marque et son produit </w:t>
      </w:r>
    </w:p>
    <w:p w14:paraId="24BC62E0" w14:textId="6F758AE1" w:rsidR="003432E2" w:rsidRPr="00404282" w:rsidRDefault="003432E2"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Plus-value repose sur 5 éléments : </w:t>
      </w:r>
    </w:p>
    <w:p w14:paraId="295CD1D8" w14:textId="7CC02C1E" w:rsidR="003432E2" w:rsidRPr="00404282" w:rsidRDefault="003432E2" w:rsidP="00D74261">
      <w:pPr>
        <w:pStyle w:val="Paragraphedeliste"/>
        <w:numPr>
          <w:ilvl w:val="0"/>
          <w:numId w:val="11"/>
        </w:numPr>
        <w:spacing w:line="276" w:lineRule="auto"/>
        <w:jc w:val="both"/>
        <w:rPr>
          <w:rFonts w:ascii="Calibri" w:hAnsi="Calibri" w:cs="Calibri"/>
          <w:color w:val="000000" w:themeColor="text1"/>
        </w:rPr>
      </w:pPr>
      <w:r w:rsidRPr="00404282">
        <w:rPr>
          <w:rFonts w:ascii="Calibri" w:hAnsi="Calibri" w:cs="Calibri"/>
          <w:color w:val="EE0000"/>
        </w:rPr>
        <w:t xml:space="preserve">Clientèle fidèle </w:t>
      </w:r>
      <w:r w:rsidRPr="00404282">
        <w:rPr>
          <w:rFonts w:ascii="Calibri" w:hAnsi="Calibri" w:cs="Calibri"/>
          <w:color w:val="000000" w:themeColor="text1"/>
        </w:rPr>
        <w:t xml:space="preserve">(moins couteux de fidéliser que d’acquérir un nouveau client) -&gt; en plus est un argument crédible pour notre concurrence et les distributeurs </w:t>
      </w:r>
    </w:p>
    <w:p w14:paraId="4B493C03" w14:textId="50810FAC" w:rsidR="003432E2" w:rsidRPr="00404282" w:rsidRDefault="003432E2" w:rsidP="00D74261">
      <w:pPr>
        <w:pStyle w:val="Paragraphedeliste"/>
        <w:numPr>
          <w:ilvl w:val="0"/>
          <w:numId w:val="11"/>
        </w:numPr>
        <w:spacing w:line="276" w:lineRule="auto"/>
        <w:jc w:val="both"/>
        <w:rPr>
          <w:rFonts w:ascii="Calibri" w:hAnsi="Calibri" w:cs="Calibri"/>
          <w:color w:val="000000" w:themeColor="text1"/>
        </w:rPr>
      </w:pPr>
      <w:r w:rsidRPr="00404282">
        <w:rPr>
          <w:rFonts w:ascii="Calibri" w:hAnsi="Calibri" w:cs="Calibri"/>
          <w:color w:val="EE0000"/>
        </w:rPr>
        <w:t>Notoriété de marque </w:t>
      </w:r>
      <w:r w:rsidRPr="00404282">
        <w:rPr>
          <w:rFonts w:ascii="Calibri" w:hAnsi="Calibri" w:cs="Calibri"/>
          <w:color w:val="000000" w:themeColor="text1"/>
        </w:rPr>
        <w:t xml:space="preserve">: diminution du risque perçu et des couts perçus à l’achat, si marque </w:t>
      </w:r>
      <w:r w:rsidR="00050B98" w:rsidRPr="00404282">
        <w:rPr>
          <w:rFonts w:ascii="Calibri" w:hAnsi="Calibri" w:cs="Calibri"/>
          <w:color w:val="000000" w:themeColor="text1"/>
        </w:rPr>
        <w:t>à</w:t>
      </w:r>
      <w:r w:rsidRPr="00404282">
        <w:rPr>
          <w:rFonts w:ascii="Calibri" w:hAnsi="Calibri" w:cs="Calibri"/>
          <w:color w:val="000000" w:themeColor="text1"/>
        </w:rPr>
        <w:t xml:space="preserve"> bonne notoriété – familière dans l’esprit du consommateur donc comportement d’achat plus favorable </w:t>
      </w:r>
    </w:p>
    <w:p w14:paraId="0E9FA0C9" w14:textId="4D743BAD" w:rsidR="003432E2" w:rsidRPr="00404282" w:rsidRDefault="003432E2" w:rsidP="00D74261">
      <w:pPr>
        <w:pStyle w:val="Paragraphedeliste"/>
        <w:numPr>
          <w:ilvl w:val="0"/>
          <w:numId w:val="11"/>
        </w:numPr>
        <w:spacing w:line="276" w:lineRule="auto"/>
        <w:jc w:val="both"/>
        <w:rPr>
          <w:rFonts w:ascii="Calibri" w:hAnsi="Calibri" w:cs="Calibri"/>
          <w:color w:val="000000" w:themeColor="text1"/>
        </w:rPr>
      </w:pPr>
      <w:r w:rsidRPr="00404282">
        <w:rPr>
          <w:rFonts w:ascii="Calibri" w:hAnsi="Calibri" w:cs="Calibri"/>
          <w:color w:val="EE0000"/>
        </w:rPr>
        <w:lastRenderedPageBreak/>
        <w:t>Qualité/ valeur perçue </w:t>
      </w:r>
      <w:r w:rsidRPr="00404282">
        <w:rPr>
          <w:rFonts w:ascii="Calibri" w:hAnsi="Calibri" w:cs="Calibri"/>
          <w:color w:val="000000" w:themeColor="text1"/>
        </w:rPr>
        <w:t xml:space="preserve">: permet de se positionner dans l’esprit du consommateur </w:t>
      </w:r>
      <w:r w:rsidR="00050B98" w:rsidRPr="00404282">
        <w:rPr>
          <w:rFonts w:ascii="Calibri" w:hAnsi="Calibri" w:cs="Calibri"/>
          <w:color w:val="000000" w:themeColor="text1"/>
        </w:rPr>
        <w:t xml:space="preserve">par rapport aux concurrents, facilite distribution et référencement chez les distributeurs </w:t>
      </w:r>
    </w:p>
    <w:p w14:paraId="6354F2E8" w14:textId="47EFE178" w:rsidR="00050B98" w:rsidRPr="00404282" w:rsidRDefault="00050B98" w:rsidP="00D74261">
      <w:pPr>
        <w:pStyle w:val="Paragraphedeliste"/>
        <w:numPr>
          <w:ilvl w:val="0"/>
          <w:numId w:val="11"/>
        </w:numPr>
        <w:spacing w:line="276" w:lineRule="auto"/>
        <w:jc w:val="both"/>
        <w:rPr>
          <w:rFonts w:ascii="Calibri" w:hAnsi="Calibri" w:cs="Calibri"/>
          <w:color w:val="000000" w:themeColor="text1"/>
        </w:rPr>
      </w:pPr>
      <w:r w:rsidRPr="00404282">
        <w:rPr>
          <w:rFonts w:ascii="Calibri" w:hAnsi="Calibri" w:cs="Calibri"/>
          <w:color w:val="EE0000"/>
        </w:rPr>
        <w:t xml:space="preserve">Image de marque : </w:t>
      </w:r>
      <w:r w:rsidRPr="00404282">
        <w:rPr>
          <w:rFonts w:ascii="Calibri" w:hAnsi="Calibri" w:cs="Calibri"/>
          <w:color w:val="000000" w:themeColor="text1"/>
        </w:rPr>
        <w:t xml:space="preserve">perception de la marque d’après le consommateur, aide </w:t>
      </w:r>
      <w:proofErr w:type="spellStart"/>
      <w:proofErr w:type="gramStart"/>
      <w:r w:rsidRPr="00404282">
        <w:rPr>
          <w:rFonts w:ascii="Calibri" w:hAnsi="Calibri" w:cs="Calibri"/>
          <w:color w:val="000000" w:themeColor="text1"/>
        </w:rPr>
        <w:t>a</w:t>
      </w:r>
      <w:proofErr w:type="spellEnd"/>
      <w:proofErr w:type="gramEnd"/>
      <w:r w:rsidRPr="00404282">
        <w:rPr>
          <w:rFonts w:ascii="Calibri" w:hAnsi="Calibri" w:cs="Calibri"/>
          <w:color w:val="000000" w:themeColor="text1"/>
        </w:rPr>
        <w:t xml:space="preserve"> étendre offre produit, élargir gamme produit dans un secteur qui n’est pas le nôtre habituellement (Ex : Lena situation a la base influenceuse, grâce à image de marque a pu vendre un livre et des habits alors que c pas son domaine) </w:t>
      </w:r>
    </w:p>
    <w:p w14:paraId="4D69C254" w14:textId="1C251027" w:rsidR="00050B98" w:rsidRPr="00404282" w:rsidRDefault="00050B98" w:rsidP="00D74261">
      <w:pPr>
        <w:pStyle w:val="Paragraphedeliste"/>
        <w:spacing w:line="276" w:lineRule="auto"/>
        <w:jc w:val="both"/>
        <w:rPr>
          <w:rFonts w:ascii="Calibri" w:hAnsi="Calibri" w:cs="Calibri"/>
          <w:color w:val="000000" w:themeColor="text1"/>
        </w:rPr>
      </w:pPr>
      <w:r w:rsidRPr="00404282">
        <w:rPr>
          <w:rFonts w:ascii="Calibri" w:hAnsi="Calibri" w:cs="Calibri"/>
          <w:color w:val="000000" w:themeColor="text1"/>
        </w:rPr>
        <w:t>1</w:t>
      </w:r>
      <w:r w:rsidRPr="00404282">
        <w:rPr>
          <w:rFonts w:ascii="Calibri" w:hAnsi="Calibri" w:cs="Calibri"/>
          <w:color w:val="000000" w:themeColor="text1"/>
          <w:vertAlign w:val="superscript"/>
        </w:rPr>
        <w:t>ère</w:t>
      </w:r>
      <w:r w:rsidRPr="00404282">
        <w:rPr>
          <w:rFonts w:ascii="Calibri" w:hAnsi="Calibri" w:cs="Calibri"/>
          <w:color w:val="000000" w:themeColor="text1"/>
        </w:rPr>
        <w:t xml:space="preserve"> source de différenciation entre concurrents </w:t>
      </w:r>
    </w:p>
    <w:p w14:paraId="32F9AAAF" w14:textId="6F925E29" w:rsidR="00050B98" w:rsidRPr="00404282" w:rsidRDefault="00050B98" w:rsidP="00D74261">
      <w:pPr>
        <w:pStyle w:val="Paragraphedeliste"/>
        <w:numPr>
          <w:ilvl w:val="0"/>
          <w:numId w:val="11"/>
        </w:numPr>
        <w:spacing w:line="276" w:lineRule="auto"/>
        <w:jc w:val="both"/>
        <w:rPr>
          <w:rFonts w:ascii="Calibri" w:hAnsi="Calibri" w:cs="Calibri"/>
          <w:color w:val="000000" w:themeColor="text1"/>
        </w:rPr>
      </w:pPr>
      <w:r w:rsidRPr="00404282">
        <w:rPr>
          <w:rFonts w:ascii="Calibri" w:hAnsi="Calibri" w:cs="Calibri"/>
          <w:color w:val="000000" w:themeColor="text1"/>
        </w:rPr>
        <w:t>Autres actifs : avantage concurrentiel : ex : Brevets, logistique, la production, relation avec les distributeurs</w:t>
      </w:r>
    </w:p>
    <w:p w14:paraId="12CC1533" w14:textId="77777777" w:rsidR="00050B98" w:rsidRPr="00404282" w:rsidRDefault="00050B98" w:rsidP="00D74261">
      <w:pPr>
        <w:spacing w:line="276" w:lineRule="auto"/>
        <w:jc w:val="both"/>
        <w:rPr>
          <w:rFonts w:ascii="Calibri" w:hAnsi="Calibri" w:cs="Calibri"/>
          <w:color w:val="000000" w:themeColor="text1"/>
        </w:rPr>
      </w:pPr>
    </w:p>
    <w:p w14:paraId="68E3F8A5" w14:textId="785762A4" w:rsidR="00050B98" w:rsidRPr="00404282" w:rsidRDefault="00050B98" w:rsidP="00D74261">
      <w:pPr>
        <w:spacing w:line="276" w:lineRule="auto"/>
        <w:jc w:val="both"/>
        <w:rPr>
          <w:rFonts w:ascii="Calibri" w:hAnsi="Calibri" w:cs="Calibri"/>
          <w:color w:val="000000" w:themeColor="text1"/>
        </w:rPr>
      </w:pPr>
      <w:r w:rsidRPr="00404282">
        <w:rPr>
          <w:rFonts w:ascii="Calibri" w:hAnsi="Calibri" w:cs="Calibri"/>
          <w:color w:val="000000" w:themeColor="text1"/>
        </w:rPr>
        <w:t xml:space="preserve">Pour Nestlé : </w:t>
      </w:r>
    </w:p>
    <w:p w14:paraId="2834B371" w14:textId="078A68CA" w:rsidR="00050B98" w:rsidRPr="00404282" w:rsidRDefault="00050B98" w:rsidP="00D74261">
      <w:pPr>
        <w:pStyle w:val="Paragraphedeliste"/>
        <w:numPr>
          <w:ilvl w:val="0"/>
          <w:numId w:val="11"/>
        </w:numPr>
        <w:spacing w:line="276" w:lineRule="auto"/>
        <w:jc w:val="both"/>
        <w:rPr>
          <w:rFonts w:ascii="Calibri" w:hAnsi="Calibri" w:cs="Calibri"/>
          <w:color w:val="000000" w:themeColor="text1"/>
        </w:rPr>
      </w:pPr>
      <w:r w:rsidRPr="00404282">
        <w:rPr>
          <w:rFonts w:ascii="Calibri" w:hAnsi="Calibri" w:cs="Calibri"/>
          <w:color w:val="000000" w:themeColor="text1"/>
        </w:rPr>
        <w:t>Full clients fidèles donc plus simple d’avoir un contrat avec distributeurs, preuve que les gens achètent même si y’a la concurrence</w:t>
      </w:r>
    </w:p>
    <w:p w14:paraId="3B204622" w14:textId="1F4F847E" w:rsidR="00050B98" w:rsidRPr="00404282" w:rsidRDefault="00050B98" w:rsidP="00D74261">
      <w:pPr>
        <w:pStyle w:val="Paragraphedeliste"/>
        <w:numPr>
          <w:ilvl w:val="0"/>
          <w:numId w:val="11"/>
        </w:numPr>
        <w:spacing w:line="276" w:lineRule="auto"/>
        <w:jc w:val="both"/>
        <w:rPr>
          <w:rFonts w:ascii="Calibri" w:hAnsi="Calibri" w:cs="Calibri"/>
          <w:color w:val="000000" w:themeColor="text1"/>
        </w:rPr>
      </w:pPr>
      <w:r w:rsidRPr="00404282">
        <w:rPr>
          <w:rFonts w:ascii="Calibri" w:hAnsi="Calibri" w:cs="Calibri"/>
          <w:color w:val="000000" w:themeColor="text1"/>
        </w:rPr>
        <w:t xml:space="preserve">Notoriété de marque </w:t>
      </w:r>
      <w:proofErr w:type="gramStart"/>
      <w:r w:rsidRPr="00404282">
        <w:rPr>
          <w:rFonts w:ascii="Calibri" w:hAnsi="Calibri" w:cs="Calibri"/>
          <w:color w:val="000000" w:themeColor="text1"/>
        </w:rPr>
        <w:t>de ouf</w:t>
      </w:r>
      <w:proofErr w:type="gramEnd"/>
      <w:r w:rsidRPr="00404282">
        <w:rPr>
          <w:rFonts w:ascii="Calibri" w:hAnsi="Calibri" w:cs="Calibri"/>
          <w:color w:val="000000" w:themeColor="text1"/>
        </w:rPr>
        <w:t xml:space="preserve">, tt le monde l’a en tête, slogan et code visuel bien retenu </w:t>
      </w:r>
    </w:p>
    <w:p w14:paraId="1B6C01BD" w14:textId="77777777" w:rsidR="00825DBD" w:rsidRPr="00404282" w:rsidRDefault="00825DBD" w:rsidP="00D74261">
      <w:pPr>
        <w:pStyle w:val="Paragraphedeliste"/>
        <w:spacing w:line="276" w:lineRule="auto"/>
        <w:jc w:val="both"/>
        <w:rPr>
          <w:rFonts w:ascii="Calibri" w:hAnsi="Calibri" w:cs="Calibri"/>
          <w:color w:val="000000" w:themeColor="text1"/>
        </w:rPr>
      </w:pPr>
    </w:p>
    <w:p w14:paraId="4B04FD0E" w14:textId="77777777" w:rsidR="003432E2" w:rsidRPr="00404282" w:rsidRDefault="003432E2" w:rsidP="00D74261">
      <w:pPr>
        <w:spacing w:line="276" w:lineRule="auto"/>
        <w:jc w:val="both"/>
        <w:rPr>
          <w:rFonts w:ascii="Calibri" w:hAnsi="Calibri" w:cs="Calibri"/>
          <w:color w:val="000000" w:themeColor="text1"/>
        </w:rPr>
      </w:pPr>
    </w:p>
    <w:p w14:paraId="2CD43FE7" w14:textId="7153F81F" w:rsidR="00825DBD" w:rsidRPr="00404282" w:rsidRDefault="00825DBD" w:rsidP="00D74261">
      <w:pPr>
        <w:spacing w:line="276" w:lineRule="auto"/>
        <w:jc w:val="center"/>
        <w:rPr>
          <w:rFonts w:ascii="Calibri" w:hAnsi="Calibri" w:cs="Calibri"/>
          <w:color w:val="00B050"/>
        </w:rPr>
      </w:pPr>
      <w:r w:rsidRPr="00404282">
        <w:rPr>
          <w:rFonts w:ascii="Calibri" w:hAnsi="Calibri" w:cs="Calibri"/>
          <w:color w:val="00B050"/>
        </w:rPr>
        <w:t>Le cycle de vie du produit</w:t>
      </w:r>
    </w:p>
    <w:p w14:paraId="7E8D5E56" w14:textId="77777777" w:rsidR="00825DBD" w:rsidRPr="00404282" w:rsidRDefault="00825DBD" w:rsidP="00D74261">
      <w:pPr>
        <w:spacing w:line="276" w:lineRule="auto"/>
        <w:jc w:val="both"/>
        <w:rPr>
          <w:rFonts w:ascii="Calibri" w:hAnsi="Calibri" w:cs="Calibri"/>
          <w:color w:val="000000" w:themeColor="text1"/>
        </w:rPr>
      </w:pPr>
    </w:p>
    <w:p w14:paraId="29F51CA5" w14:textId="7E4AE3F5" w:rsidR="00825DBD" w:rsidRPr="00404282" w:rsidRDefault="00825DBD" w:rsidP="00D74261">
      <w:pPr>
        <w:spacing w:line="276" w:lineRule="auto"/>
        <w:jc w:val="both"/>
        <w:rPr>
          <w:rFonts w:ascii="Calibri" w:hAnsi="Calibri" w:cs="Calibri"/>
          <w:color w:val="000000" w:themeColor="text1"/>
        </w:rPr>
      </w:pPr>
      <w:r w:rsidRPr="00404282">
        <w:rPr>
          <w:rFonts w:ascii="Calibri" w:hAnsi="Calibri" w:cs="Calibri"/>
          <w:color w:val="EE0000"/>
          <w:highlight w:val="yellow"/>
        </w:rPr>
        <w:t>Cycle de vie du produit :</w:t>
      </w:r>
      <w:r w:rsidRPr="00404282">
        <w:rPr>
          <w:rFonts w:ascii="Calibri" w:hAnsi="Calibri" w:cs="Calibri"/>
          <w:color w:val="EE0000"/>
        </w:rPr>
        <w:t xml:space="preserve"> Désigne l’ensemble des étapes par lesquelles un produit passe depuis son lancement jusqu’à son retrait du marché</w:t>
      </w:r>
    </w:p>
    <w:p w14:paraId="4C3307B0" w14:textId="77777777" w:rsidR="00825DBD" w:rsidRPr="00404282" w:rsidRDefault="00825DBD" w:rsidP="00D74261">
      <w:pPr>
        <w:spacing w:line="276" w:lineRule="auto"/>
        <w:jc w:val="both"/>
        <w:rPr>
          <w:rFonts w:ascii="Calibri" w:hAnsi="Calibri" w:cs="Calibri"/>
          <w:color w:val="000000" w:themeColor="text1"/>
        </w:rPr>
      </w:pPr>
    </w:p>
    <w:p w14:paraId="09615D68" w14:textId="7FDD852B" w:rsidR="00B41D58" w:rsidRPr="00404282" w:rsidRDefault="00825DBD" w:rsidP="00D74261">
      <w:pPr>
        <w:pStyle w:val="Paragraphedeliste"/>
        <w:numPr>
          <w:ilvl w:val="0"/>
          <w:numId w:val="11"/>
        </w:numPr>
        <w:spacing w:line="276" w:lineRule="auto"/>
        <w:jc w:val="both"/>
        <w:rPr>
          <w:rFonts w:ascii="Calibri" w:hAnsi="Calibri" w:cs="Calibri"/>
          <w:color w:val="000000" w:themeColor="text1"/>
        </w:rPr>
      </w:pPr>
      <w:r w:rsidRPr="00404282">
        <w:rPr>
          <w:rFonts w:ascii="Calibri" w:hAnsi="Calibri" w:cs="Calibri"/>
          <w:color w:val="000000" w:themeColor="text1"/>
        </w:rPr>
        <w:t xml:space="preserve">Durée de vie limitée </w:t>
      </w:r>
    </w:p>
    <w:p w14:paraId="7C2FCC47" w14:textId="20FA8928" w:rsidR="00825DBD" w:rsidRPr="00404282" w:rsidRDefault="00825DBD" w:rsidP="00D74261">
      <w:pPr>
        <w:pStyle w:val="Paragraphedeliste"/>
        <w:numPr>
          <w:ilvl w:val="0"/>
          <w:numId w:val="11"/>
        </w:numPr>
        <w:spacing w:line="276" w:lineRule="auto"/>
        <w:jc w:val="both"/>
        <w:rPr>
          <w:rFonts w:ascii="Calibri" w:hAnsi="Calibri" w:cs="Calibri"/>
          <w:color w:val="000000" w:themeColor="text1"/>
        </w:rPr>
      </w:pPr>
      <w:r w:rsidRPr="00404282">
        <w:rPr>
          <w:rFonts w:ascii="Calibri" w:hAnsi="Calibri" w:cs="Calibri"/>
          <w:color w:val="000000" w:themeColor="text1"/>
        </w:rPr>
        <w:t xml:space="preserve">Ventes passent par différents stades : opportunités, menaces </w:t>
      </w:r>
    </w:p>
    <w:p w14:paraId="333B4C03" w14:textId="754B6F31" w:rsidR="00825DBD" w:rsidRPr="00404282" w:rsidRDefault="00825DBD" w:rsidP="00D74261">
      <w:pPr>
        <w:pStyle w:val="Paragraphedeliste"/>
        <w:numPr>
          <w:ilvl w:val="0"/>
          <w:numId w:val="11"/>
        </w:numPr>
        <w:spacing w:line="276" w:lineRule="auto"/>
        <w:jc w:val="both"/>
        <w:rPr>
          <w:rFonts w:ascii="Calibri" w:hAnsi="Calibri" w:cs="Calibri"/>
          <w:color w:val="000000" w:themeColor="text1"/>
        </w:rPr>
      </w:pPr>
      <w:r w:rsidRPr="00404282">
        <w:rPr>
          <w:rFonts w:ascii="Calibri" w:hAnsi="Calibri" w:cs="Calibri"/>
          <w:color w:val="000000" w:themeColor="text1"/>
        </w:rPr>
        <w:t xml:space="preserve">Niveau de rentabilité va varier selon différentes étapes donc il faut adapter stratégie marketing </w:t>
      </w:r>
    </w:p>
    <w:p w14:paraId="36D7721E" w14:textId="77777777" w:rsidR="00850258" w:rsidRPr="00404282" w:rsidRDefault="00850258" w:rsidP="00D74261">
      <w:pPr>
        <w:spacing w:line="276" w:lineRule="auto"/>
        <w:jc w:val="both"/>
        <w:rPr>
          <w:rFonts w:ascii="Calibri" w:hAnsi="Calibri" w:cs="Calibri"/>
          <w:color w:val="EE0000"/>
        </w:rPr>
      </w:pPr>
    </w:p>
    <w:p w14:paraId="29C33AAE" w14:textId="31E7EBA1" w:rsidR="00825DBD" w:rsidRPr="00404282" w:rsidRDefault="00825DBD" w:rsidP="00D74261">
      <w:pPr>
        <w:spacing w:line="276" w:lineRule="auto"/>
        <w:jc w:val="both"/>
        <w:rPr>
          <w:rFonts w:ascii="Calibri" w:hAnsi="Calibri" w:cs="Calibri"/>
          <w:color w:val="EE0000"/>
        </w:rPr>
      </w:pPr>
      <w:r w:rsidRPr="00404282">
        <w:rPr>
          <w:rFonts w:ascii="Calibri" w:hAnsi="Calibri" w:cs="Calibri"/>
          <w:color w:val="EE0000"/>
          <w:highlight w:val="yellow"/>
        </w:rPr>
        <w:t>Portefeuille produit/ gamme de produit/ mix produit</w:t>
      </w:r>
      <w:r w:rsidRPr="00404282">
        <w:rPr>
          <w:rFonts w:ascii="Calibri" w:hAnsi="Calibri" w:cs="Calibri"/>
          <w:color w:val="EE0000"/>
        </w:rPr>
        <w:t xml:space="preserve"> : ensemble des produits ou services proposées par une entreprise </w:t>
      </w:r>
    </w:p>
    <w:p w14:paraId="3237B1CF" w14:textId="54250F0A" w:rsidR="00825DBD" w:rsidRPr="00404282" w:rsidRDefault="00825DBD" w:rsidP="00D74261">
      <w:pPr>
        <w:tabs>
          <w:tab w:val="left" w:pos="2897"/>
        </w:tabs>
        <w:spacing w:line="276" w:lineRule="auto"/>
        <w:rPr>
          <w:rFonts w:ascii="Calibri" w:hAnsi="Calibri" w:cs="Calibri"/>
        </w:rPr>
      </w:pPr>
      <w:r w:rsidRPr="00404282">
        <w:rPr>
          <w:rFonts w:ascii="Calibri" w:hAnsi="Calibri" w:cs="Calibri"/>
        </w:rPr>
        <w:tab/>
      </w:r>
    </w:p>
    <w:p w14:paraId="316BD076" w14:textId="674ED1EF" w:rsidR="00825DBD" w:rsidRPr="00404282" w:rsidRDefault="00825DBD" w:rsidP="00D74261">
      <w:pPr>
        <w:pStyle w:val="Paragraphedeliste"/>
        <w:numPr>
          <w:ilvl w:val="0"/>
          <w:numId w:val="11"/>
        </w:numPr>
        <w:tabs>
          <w:tab w:val="left" w:pos="2897"/>
        </w:tabs>
        <w:spacing w:line="276" w:lineRule="auto"/>
        <w:rPr>
          <w:rFonts w:ascii="Calibri" w:hAnsi="Calibri" w:cs="Calibri"/>
        </w:rPr>
      </w:pPr>
      <w:r w:rsidRPr="00404282">
        <w:rPr>
          <w:rFonts w:ascii="Calibri" w:hAnsi="Calibri" w:cs="Calibri"/>
        </w:rPr>
        <w:t xml:space="preserve">Combinaison de produits déjà existantes et de produits en développement </w:t>
      </w:r>
    </w:p>
    <w:p w14:paraId="08D534D2" w14:textId="77777777" w:rsidR="00825DBD" w:rsidRPr="00404282" w:rsidRDefault="00825DBD" w:rsidP="00D74261">
      <w:pPr>
        <w:tabs>
          <w:tab w:val="left" w:pos="2897"/>
        </w:tabs>
        <w:spacing w:line="276" w:lineRule="auto"/>
        <w:rPr>
          <w:rFonts w:ascii="Calibri" w:hAnsi="Calibri" w:cs="Calibri"/>
        </w:rPr>
      </w:pPr>
    </w:p>
    <w:p w14:paraId="4C05689D" w14:textId="4363FE2F" w:rsidR="00825DBD" w:rsidRPr="00404282" w:rsidRDefault="00825DBD" w:rsidP="00D74261">
      <w:pPr>
        <w:tabs>
          <w:tab w:val="left" w:pos="2897"/>
        </w:tabs>
        <w:spacing w:line="276" w:lineRule="auto"/>
        <w:rPr>
          <w:rFonts w:ascii="Calibri" w:hAnsi="Calibri" w:cs="Calibri"/>
        </w:rPr>
      </w:pPr>
      <w:r w:rsidRPr="00404282">
        <w:rPr>
          <w:rFonts w:ascii="Calibri" w:hAnsi="Calibri" w:cs="Calibri"/>
        </w:rPr>
        <w:t xml:space="preserve">Les 4 phases du cycle de vie d’un produit : </w:t>
      </w:r>
    </w:p>
    <w:p w14:paraId="2044E778" w14:textId="0B5E9C51" w:rsidR="00825DBD" w:rsidRPr="00404282" w:rsidRDefault="00825DBD" w:rsidP="00D74261">
      <w:pPr>
        <w:pStyle w:val="Paragraphedeliste"/>
        <w:numPr>
          <w:ilvl w:val="0"/>
          <w:numId w:val="11"/>
        </w:numPr>
        <w:tabs>
          <w:tab w:val="left" w:pos="2897"/>
        </w:tabs>
        <w:spacing w:line="276" w:lineRule="auto"/>
        <w:rPr>
          <w:rFonts w:ascii="Calibri" w:hAnsi="Calibri" w:cs="Calibri"/>
        </w:rPr>
      </w:pPr>
      <w:r w:rsidRPr="00404282">
        <w:rPr>
          <w:rFonts w:ascii="Calibri" w:hAnsi="Calibri" w:cs="Calibri"/>
        </w:rPr>
        <w:t>Lancement, développement, maturité, déclin des v</w:t>
      </w:r>
    </w:p>
    <w:p w14:paraId="147AFAF9" w14:textId="0065CB46" w:rsidR="00825DBD" w:rsidRPr="00404282" w:rsidRDefault="00825DBD" w:rsidP="00D74261">
      <w:pPr>
        <w:tabs>
          <w:tab w:val="left" w:pos="2897"/>
        </w:tabs>
        <w:spacing w:line="276" w:lineRule="auto"/>
        <w:rPr>
          <w:rFonts w:ascii="Calibri" w:hAnsi="Calibri" w:cs="Calibri"/>
        </w:rPr>
      </w:pPr>
      <w:r w:rsidRPr="00404282">
        <w:rPr>
          <w:rFonts w:ascii="Calibri" w:hAnsi="Calibri" w:cs="Calibri"/>
        </w:rPr>
        <w:lastRenderedPageBreak/>
        <w:fldChar w:fldCharType="begin"/>
      </w:r>
      <w:r w:rsidRPr="00404282">
        <w:rPr>
          <w:rFonts w:ascii="Calibri" w:hAnsi="Calibri" w:cs="Calibri"/>
        </w:rPr>
        <w:instrText xml:space="preserve"> INCLUDEPICTURE "/Users/shanahz/Library/Group Containers/UBF8T346G9.ms/WebArchiveCopyPasteTempFiles/com.microsoft.Word/cycle-de-vie-produit.png" \* MERGEFORMATINET </w:instrText>
      </w:r>
      <w:r w:rsidRPr="00404282">
        <w:rPr>
          <w:rFonts w:ascii="Calibri" w:hAnsi="Calibri" w:cs="Calibri"/>
        </w:rPr>
        <w:fldChar w:fldCharType="separate"/>
      </w:r>
      <w:r w:rsidRPr="00404282">
        <w:rPr>
          <w:rFonts w:ascii="Calibri" w:hAnsi="Calibri" w:cs="Calibri"/>
          <w:noProof/>
        </w:rPr>
        <w:drawing>
          <wp:inline distT="0" distB="0" distL="0" distR="0" wp14:anchorId="5C33EEB5" wp14:editId="4F596B06">
            <wp:extent cx="4076650" cy="2035629"/>
            <wp:effectExtent l="0" t="0" r="635" b="0"/>
            <wp:docPr id="948308843" name="Image 2" descr="Cycle de vie d'un produit : définition et cour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ycle de vie d'un produit : définition et courb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095435" cy="2045009"/>
                    </a:xfrm>
                    <a:prstGeom prst="rect">
                      <a:avLst/>
                    </a:prstGeom>
                    <a:noFill/>
                    <a:ln>
                      <a:noFill/>
                    </a:ln>
                  </pic:spPr>
                </pic:pic>
              </a:graphicData>
            </a:graphic>
          </wp:inline>
        </w:drawing>
      </w:r>
      <w:r w:rsidRPr="00404282">
        <w:rPr>
          <w:rFonts w:ascii="Calibri" w:hAnsi="Calibri" w:cs="Calibri"/>
        </w:rPr>
        <w:fldChar w:fldCharType="end"/>
      </w:r>
    </w:p>
    <w:p w14:paraId="48037835" w14:textId="1C8CED0A" w:rsidR="00825DBD" w:rsidRPr="00404282" w:rsidRDefault="00825DBD" w:rsidP="00D74261">
      <w:pPr>
        <w:tabs>
          <w:tab w:val="left" w:pos="2897"/>
        </w:tabs>
        <w:spacing w:line="276" w:lineRule="auto"/>
        <w:jc w:val="both"/>
        <w:rPr>
          <w:rFonts w:ascii="Calibri" w:hAnsi="Calibri" w:cs="Calibri"/>
        </w:rPr>
      </w:pPr>
      <w:r w:rsidRPr="00404282">
        <w:rPr>
          <w:rFonts w:ascii="Calibri" w:hAnsi="Calibri" w:cs="Calibri"/>
        </w:rPr>
        <w:t xml:space="preserve">Lancement : nouveau produit encore peu connu, ventes faibles, profits négatifs </w:t>
      </w:r>
    </w:p>
    <w:p w14:paraId="16E0B215" w14:textId="77777777" w:rsidR="00825DBD" w:rsidRPr="00404282" w:rsidRDefault="00825DBD" w:rsidP="00D74261">
      <w:pPr>
        <w:tabs>
          <w:tab w:val="left" w:pos="2897"/>
        </w:tabs>
        <w:spacing w:line="276" w:lineRule="auto"/>
        <w:jc w:val="both"/>
        <w:rPr>
          <w:rFonts w:ascii="Calibri" w:hAnsi="Calibri" w:cs="Calibri"/>
        </w:rPr>
      </w:pPr>
    </w:p>
    <w:p w14:paraId="7120BD03" w14:textId="765F6F10" w:rsidR="00825DBD" w:rsidRPr="00404282" w:rsidRDefault="00825DBD" w:rsidP="00D74261">
      <w:pPr>
        <w:tabs>
          <w:tab w:val="left" w:pos="2897"/>
        </w:tabs>
        <w:spacing w:line="276" w:lineRule="auto"/>
        <w:jc w:val="both"/>
        <w:rPr>
          <w:rFonts w:ascii="Calibri" w:hAnsi="Calibri" w:cs="Calibri"/>
        </w:rPr>
      </w:pPr>
      <w:r w:rsidRPr="00404282">
        <w:rPr>
          <w:rFonts w:ascii="Calibri" w:hAnsi="Calibri" w:cs="Calibri"/>
        </w:rPr>
        <w:t xml:space="preserve">Stratégie marketing </w:t>
      </w:r>
      <w:r w:rsidRPr="00404282">
        <w:rPr>
          <w:rFonts w:ascii="Calibri" w:hAnsi="Calibri" w:cs="Calibri"/>
          <w:highlight w:val="cyan"/>
        </w:rPr>
        <w:t>pendant le lancement</w:t>
      </w:r>
      <w:r w:rsidRPr="00404282">
        <w:rPr>
          <w:rFonts w:ascii="Calibri" w:hAnsi="Calibri" w:cs="Calibri"/>
        </w:rPr>
        <w:t xml:space="preserve"> : </w:t>
      </w:r>
    </w:p>
    <w:p w14:paraId="6CA842DB" w14:textId="22F92C48" w:rsidR="00825DBD" w:rsidRPr="00404282" w:rsidRDefault="00825DBD" w:rsidP="00D74261">
      <w:pPr>
        <w:pStyle w:val="Paragraphedeliste"/>
        <w:numPr>
          <w:ilvl w:val="0"/>
          <w:numId w:val="11"/>
        </w:numPr>
        <w:tabs>
          <w:tab w:val="left" w:pos="2897"/>
        </w:tabs>
        <w:spacing w:line="276" w:lineRule="auto"/>
        <w:jc w:val="both"/>
        <w:rPr>
          <w:rFonts w:ascii="Calibri" w:hAnsi="Calibri" w:cs="Calibri"/>
        </w:rPr>
      </w:pPr>
      <w:r w:rsidRPr="00404282">
        <w:rPr>
          <w:rFonts w:ascii="Calibri" w:hAnsi="Calibri" w:cs="Calibri"/>
          <w:highlight w:val="cyan"/>
        </w:rPr>
        <w:t>Stratégie de communication</w:t>
      </w:r>
      <w:r w:rsidRPr="00404282">
        <w:rPr>
          <w:rFonts w:ascii="Calibri" w:hAnsi="Calibri" w:cs="Calibri"/>
        </w:rPr>
        <w:t xml:space="preserve"> promotion très forte et pédagogique pour faire connaitre et comprendre le produit </w:t>
      </w:r>
    </w:p>
    <w:p w14:paraId="63EF7E3C" w14:textId="292340B7" w:rsidR="00825DBD" w:rsidRPr="00404282" w:rsidRDefault="003926A5" w:rsidP="00D74261">
      <w:pPr>
        <w:pStyle w:val="Paragraphedeliste"/>
        <w:numPr>
          <w:ilvl w:val="0"/>
          <w:numId w:val="11"/>
        </w:numPr>
        <w:tabs>
          <w:tab w:val="left" w:pos="2897"/>
        </w:tabs>
        <w:spacing w:line="276" w:lineRule="auto"/>
        <w:jc w:val="both"/>
        <w:rPr>
          <w:rFonts w:ascii="Calibri" w:hAnsi="Calibri" w:cs="Calibri"/>
        </w:rPr>
      </w:pPr>
      <w:r w:rsidRPr="00404282">
        <w:rPr>
          <w:rFonts w:ascii="Calibri" w:hAnsi="Calibri" w:cs="Calibri"/>
          <w:highlight w:val="cyan"/>
        </w:rPr>
        <w:t>Stratégie d</w:t>
      </w:r>
      <w:r w:rsidR="00825DBD" w:rsidRPr="00404282">
        <w:rPr>
          <w:rFonts w:ascii="Calibri" w:hAnsi="Calibri" w:cs="Calibri"/>
          <w:highlight w:val="cyan"/>
        </w:rPr>
        <w:t>istribution</w:t>
      </w:r>
      <w:r w:rsidR="00825DBD" w:rsidRPr="00404282">
        <w:rPr>
          <w:rFonts w:ascii="Calibri" w:hAnsi="Calibri" w:cs="Calibri"/>
        </w:rPr>
        <w:t xml:space="preserve"> : choisir certains nombres de distributeurs et de canaux mais pas forcément l’ensemble </w:t>
      </w:r>
    </w:p>
    <w:p w14:paraId="1282B212" w14:textId="096BC39C" w:rsidR="003926A5" w:rsidRPr="00404282" w:rsidRDefault="00825DBD" w:rsidP="00D74261">
      <w:pPr>
        <w:pStyle w:val="Paragraphedeliste"/>
        <w:numPr>
          <w:ilvl w:val="0"/>
          <w:numId w:val="11"/>
        </w:numPr>
        <w:tabs>
          <w:tab w:val="left" w:pos="2897"/>
        </w:tabs>
        <w:spacing w:line="276" w:lineRule="auto"/>
        <w:jc w:val="both"/>
        <w:rPr>
          <w:rFonts w:ascii="Calibri" w:hAnsi="Calibri" w:cs="Calibri"/>
        </w:rPr>
      </w:pPr>
      <w:r w:rsidRPr="00404282">
        <w:rPr>
          <w:rFonts w:ascii="Calibri" w:hAnsi="Calibri" w:cs="Calibri"/>
          <w:highlight w:val="cyan"/>
        </w:rPr>
        <w:t>Stratégie prix</w:t>
      </w:r>
      <w:r w:rsidRPr="00404282">
        <w:rPr>
          <w:rFonts w:ascii="Calibri" w:hAnsi="Calibri" w:cs="Calibri"/>
        </w:rPr>
        <w:t xml:space="preserve"> : dépend produit et positionnement de marque mais soit stratégie de pénétration </w:t>
      </w:r>
      <w:r w:rsidR="003926A5" w:rsidRPr="00404282">
        <w:rPr>
          <w:rFonts w:ascii="Calibri" w:hAnsi="Calibri" w:cs="Calibri"/>
        </w:rPr>
        <w:t>(prix</w:t>
      </w:r>
      <w:r w:rsidRPr="00404282">
        <w:rPr>
          <w:rFonts w:ascii="Calibri" w:hAnsi="Calibri" w:cs="Calibri"/>
        </w:rPr>
        <w:t xml:space="preserve"> + bas que </w:t>
      </w:r>
      <w:proofErr w:type="spellStart"/>
      <w:r w:rsidRPr="00404282">
        <w:rPr>
          <w:rFonts w:ascii="Calibri" w:hAnsi="Calibri" w:cs="Calibri"/>
        </w:rPr>
        <w:t>moy</w:t>
      </w:r>
      <w:proofErr w:type="spellEnd"/>
      <w:r w:rsidRPr="00404282">
        <w:rPr>
          <w:rFonts w:ascii="Calibri" w:hAnsi="Calibri" w:cs="Calibri"/>
        </w:rPr>
        <w:t xml:space="preserve"> du marché, rendre </w:t>
      </w:r>
      <w:r w:rsidR="003926A5" w:rsidRPr="00404282">
        <w:rPr>
          <w:rFonts w:ascii="Calibri" w:hAnsi="Calibri" w:cs="Calibri"/>
        </w:rPr>
        <w:t>plus</w:t>
      </w:r>
      <w:r w:rsidRPr="00404282">
        <w:rPr>
          <w:rFonts w:ascii="Calibri" w:hAnsi="Calibri" w:cs="Calibri"/>
        </w:rPr>
        <w:t xml:space="preserve"> </w:t>
      </w:r>
      <w:r w:rsidR="003926A5" w:rsidRPr="00404282">
        <w:rPr>
          <w:rFonts w:ascii="Calibri" w:hAnsi="Calibri" w:cs="Calibri"/>
        </w:rPr>
        <w:t>accessible</w:t>
      </w:r>
      <w:r w:rsidRPr="00404282">
        <w:rPr>
          <w:rFonts w:ascii="Calibri" w:hAnsi="Calibri" w:cs="Calibri"/>
        </w:rPr>
        <w:t xml:space="preserve"> </w:t>
      </w:r>
      <w:proofErr w:type="spellStart"/>
      <w:r w:rsidRPr="00404282">
        <w:rPr>
          <w:rFonts w:ascii="Calibri" w:hAnsi="Calibri" w:cs="Calibri"/>
        </w:rPr>
        <w:t>a</w:t>
      </w:r>
      <w:proofErr w:type="spellEnd"/>
      <w:r w:rsidRPr="00404282">
        <w:rPr>
          <w:rFonts w:ascii="Calibri" w:hAnsi="Calibri" w:cs="Calibri"/>
        </w:rPr>
        <w:t xml:space="preserve"> </w:t>
      </w:r>
      <w:r w:rsidR="003926A5" w:rsidRPr="00404282">
        <w:rPr>
          <w:rFonts w:ascii="Calibri" w:hAnsi="Calibri" w:cs="Calibri"/>
        </w:rPr>
        <w:t>tous) soit</w:t>
      </w:r>
      <w:r w:rsidRPr="00404282">
        <w:rPr>
          <w:rFonts w:ascii="Calibri" w:hAnsi="Calibri" w:cs="Calibri"/>
        </w:rPr>
        <w:t xml:space="preserve"> d’écrémage (mettre prix haut pour sentiment de rareté </w:t>
      </w:r>
      <w:r w:rsidR="003926A5" w:rsidRPr="00404282">
        <w:rPr>
          <w:rFonts w:ascii="Calibri" w:hAnsi="Calibri" w:cs="Calibri"/>
        </w:rPr>
        <w:t xml:space="preserve">et d’envie de comprendre </w:t>
      </w:r>
      <w:proofErr w:type="spellStart"/>
      <w:r w:rsidR="003926A5" w:rsidRPr="00404282">
        <w:rPr>
          <w:rFonts w:ascii="Calibri" w:hAnsi="Calibri" w:cs="Calibri"/>
        </w:rPr>
        <w:t>pq</w:t>
      </w:r>
      <w:proofErr w:type="spellEnd"/>
      <w:r w:rsidR="003926A5" w:rsidRPr="00404282">
        <w:rPr>
          <w:rFonts w:ascii="Calibri" w:hAnsi="Calibri" w:cs="Calibri"/>
        </w:rPr>
        <w:t xml:space="preserve"> ce prix donc achète) EX : Tesla marché déjà existant stratégie d’écrémage justifié par technologie, performance etc…</w:t>
      </w:r>
    </w:p>
    <w:p w14:paraId="57FAC41C" w14:textId="77777777" w:rsidR="003926A5" w:rsidRPr="00404282" w:rsidRDefault="003926A5" w:rsidP="00D74261">
      <w:pPr>
        <w:tabs>
          <w:tab w:val="left" w:pos="2897"/>
        </w:tabs>
        <w:spacing w:line="276" w:lineRule="auto"/>
        <w:jc w:val="both"/>
        <w:rPr>
          <w:rFonts w:ascii="Calibri" w:hAnsi="Calibri" w:cs="Calibri"/>
        </w:rPr>
      </w:pPr>
    </w:p>
    <w:p w14:paraId="6C75EF8D" w14:textId="575423FF" w:rsidR="003926A5" w:rsidRPr="00404282" w:rsidRDefault="003926A5" w:rsidP="00D74261">
      <w:pPr>
        <w:tabs>
          <w:tab w:val="left" w:pos="2897"/>
        </w:tabs>
        <w:spacing w:line="276" w:lineRule="auto"/>
        <w:jc w:val="both"/>
        <w:rPr>
          <w:rFonts w:ascii="Calibri" w:hAnsi="Calibri" w:cs="Calibri"/>
        </w:rPr>
      </w:pPr>
      <w:r w:rsidRPr="00404282">
        <w:rPr>
          <w:rFonts w:ascii="Calibri" w:hAnsi="Calibri" w:cs="Calibri"/>
        </w:rPr>
        <w:t xml:space="preserve">Stratégie pendant </w:t>
      </w:r>
      <w:r w:rsidRPr="00404282">
        <w:rPr>
          <w:rFonts w:ascii="Calibri" w:hAnsi="Calibri" w:cs="Calibri"/>
          <w:highlight w:val="yellow"/>
        </w:rPr>
        <w:t>développement/croissance</w:t>
      </w:r>
      <w:r w:rsidRPr="00404282">
        <w:rPr>
          <w:rFonts w:ascii="Calibri" w:hAnsi="Calibri" w:cs="Calibri"/>
        </w:rPr>
        <w:t> :</w:t>
      </w:r>
    </w:p>
    <w:p w14:paraId="5B423D26" w14:textId="7D5934C4" w:rsidR="003926A5" w:rsidRPr="00404282" w:rsidRDefault="003926A5" w:rsidP="00D74261">
      <w:pPr>
        <w:tabs>
          <w:tab w:val="left" w:pos="2897"/>
        </w:tabs>
        <w:spacing w:line="276" w:lineRule="auto"/>
        <w:jc w:val="both"/>
        <w:rPr>
          <w:rFonts w:ascii="Calibri" w:hAnsi="Calibri" w:cs="Calibri"/>
        </w:rPr>
      </w:pPr>
      <w:r w:rsidRPr="00404282">
        <w:rPr>
          <w:rFonts w:ascii="Calibri" w:hAnsi="Calibri" w:cs="Calibri"/>
        </w:rPr>
        <w:t xml:space="preserve">Produit commence à connaitre succès, ventes en hausse grâce aux stratégies en amont, les </w:t>
      </w:r>
      <w:proofErr w:type="spellStart"/>
      <w:r w:rsidRPr="00404282">
        <w:rPr>
          <w:rFonts w:ascii="Calibri" w:hAnsi="Calibri" w:cs="Calibri"/>
        </w:rPr>
        <w:t>early</w:t>
      </w:r>
      <w:proofErr w:type="spellEnd"/>
      <w:r w:rsidRPr="00404282">
        <w:rPr>
          <w:rFonts w:ascii="Calibri" w:hAnsi="Calibri" w:cs="Calibri"/>
        </w:rPr>
        <w:t xml:space="preserve"> </w:t>
      </w:r>
      <w:proofErr w:type="spellStart"/>
      <w:r w:rsidRPr="00404282">
        <w:rPr>
          <w:rFonts w:ascii="Calibri" w:hAnsi="Calibri" w:cs="Calibri"/>
        </w:rPr>
        <w:t>adopters</w:t>
      </w:r>
      <w:proofErr w:type="spellEnd"/>
      <w:r w:rsidRPr="00404282">
        <w:rPr>
          <w:rFonts w:ascii="Calibri" w:hAnsi="Calibri" w:cs="Calibri"/>
        </w:rPr>
        <w:t xml:space="preserve"> commencent à recommander produits a de nouveaux consommateurs, produits devient rentable pour entreprise, grâce à économie d’échelle, ventes augmentes, économie commence à devenir rentable. </w:t>
      </w:r>
    </w:p>
    <w:p w14:paraId="5D9EDD3B" w14:textId="77777777" w:rsidR="003926A5" w:rsidRPr="00404282" w:rsidRDefault="003926A5" w:rsidP="00D74261">
      <w:pPr>
        <w:tabs>
          <w:tab w:val="left" w:pos="2897"/>
        </w:tabs>
        <w:spacing w:line="276" w:lineRule="auto"/>
        <w:jc w:val="both"/>
        <w:rPr>
          <w:rFonts w:ascii="Calibri" w:hAnsi="Calibri" w:cs="Calibri"/>
        </w:rPr>
      </w:pPr>
    </w:p>
    <w:p w14:paraId="74CF0F2E" w14:textId="02DF78FF" w:rsidR="003926A5" w:rsidRPr="00404282" w:rsidRDefault="003926A5" w:rsidP="00D74261">
      <w:pPr>
        <w:tabs>
          <w:tab w:val="left" w:pos="2897"/>
        </w:tabs>
        <w:spacing w:line="276" w:lineRule="auto"/>
        <w:jc w:val="both"/>
        <w:rPr>
          <w:rFonts w:ascii="Calibri" w:hAnsi="Calibri" w:cs="Calibri"/>
        </w:rPr>
      </w:pPr>
      <w:r w:rsidRPr="00404282">
        <w:rPr>
          <w:rFonts w:ascii="Calibri" w:hAnsi="Calibri" w:cs="Calibri"/>
        </w:rPr>
        <w:t xml:space="preserve">La marque/produit commence à prendre des parts de marché, cherche à se différencier de la masse, élargir parts de marché </w:t>
      </w:r>
    </w:p>
    <w:p w14:paraId="4A909080" w14:textId="77777777" w:rsidR="003926A5" w:rsidRPr="00404282" w:rsidRDefault="003926A5" w:rsidP="00D74261">
      <w:pPr>
        <w:tabs>
          <w:tab w:val="left" w:pos="2897"/>
        </w:tabs>
        <w:spacing w:line="276" w:lineRule="auto"/>
        <w:jc w:val="both"/>
        <w:rPr>
          <w:rFonts w:ascii="Calibri" w:hAnsi="Calibri" w:cs="Calibri"/>
        </w:rPr>
      </w:pPr>
    </w:p>
    <w:p w14:paraId="6DD1C6DC" w14:textId="2C107503" w:rsidR="003926A5" w:rsidRPr="00404282" w:rsidRDefault="003926A5" w:rsidP="00D74261">
      <w:pPr>
        <w:pStyle w:val="Paragraphedeliste"/>
        <w:numPr>
          <w:ilvl w:val="0"/>
          <w:numId w:val="11"/>
        </w:numPr>
        <w:tabs>
          <w:tab w:val="left" w:pos="2897"/>
        </w:tabs>
        <w:spacing w:line="276" w:lineRule="auto"/>
        <w:jc w:val="both"/>
        <w:rPr>
          <w:rFonts w:ascii="Calibri" w:hAnsi="Calibri" w:cs="Calibri"/>
        </w:rPr>
      </w:pPr>
      <w:r w:rsidRPr="00404282">
        <w:rPr>
          <w:rFonts w:ascii="Calibri" w:hAnsi="Calibri" w:cs="Calibri"/>
          <w:highlight w:val="yellow"/>
        </w:rPr>
        <w:t>Stratégie de distribution</w:t>
      </w:r>
      <w:r w:rsidRPr="00404282">
        <w:rPr>
          <w:rFonts w:ascii="Calibri" w:hAnsi="Calibri" w:cs="Calibri"/>
        </w:rPr>
        <w:t> : augmenter nombre de points de ventes -&gt; + accessible ou à un + grand nombre</w:t>
      </w:r>
    </w:p>
    <w:p w14:paraId="3A75F3ED" w14:textId="77777777" w:rsidR="003926A5" w:rsidRPr="00404282" w:rsidRDefault="003926A5" w:rsidP="00D74261">
      <w:pPr>
        <w:pStyle w:val="Paragraphedeliste"/>
        <w:numPr>
          <w:ilvl w:val="0"/>
          <w:numId w:val="11"/>
        </w:numPr>
        <w:tabs>
          <w:tab w:val="left" w:pos="2897"/>
        </w:tabs>
        <w:spacing w:line="276" w:lineRule="auto"/>
        <w:jc w:val="both"/>
        <w:rPr>
          <w:rFonts w:ascii="Calibri" w:hAnsi="Calibri" w:cs="Calibri"/>
        </w:rPr>
      </w:pPr>
      <w:r w:rsidRPr="00404282">
        <w:rPr>
          <w:rFonts w:ascii="Calibri" w:hAnsi="Calibri" w:cs="Calibri"/>
          <w:highlight w:val="yellow"/>
        </w:rPr>
        <w:t>Politique produit</w:t>
      </w:r>
      <w:r w:rsidRPr="00404282">
        <w:rPr>
          <w:rFonts w:ascii="Calibri" w:hAnsi="Calibri" w:cs="Calibri"/>
        </w:rPr>
        <w:t xml:space="preserve"> : </w:t>
      </w:r>
    </w:p>
    <w:p w14:paraId="50E8706C" w14:textId="10FD84D1" w:rsidR="003926A5" w:rsidRPr="00404282" w:rsidRDefault="003926A5" w:rsidP="00D74261">
      <w:pPr>
        <w:pStyle w:val="Paragraphedeliste"/>
        <w:numPr>
          <w:ilvl w:val="0"/>
          <w:numId w:val="4"/>
        </w:numPr>
        <w:tabs>
          <w:tab w:val="left" w:pos="2897"/>
        </w:tabs>
        <w:spacing w:line="276" w:lineRule="auto"/>
        <w:jc w:val="both"/>
        <w:rPr>
          <w:rFonts w:ascii="Calibri" w:hAnsi="Calibri" w:cs="Calibri"/>
        </w:rPr>
      </w:pPr>
      <w:r w:rsidRPr="00404282">
        <w:rPr>
          <w:rFonts w:ascii="Calibri" w:hAnsi="Calibri" w:cs="Calibri"/>
        </w:rPr>
        <w:t>Amélioration directe du produits grâce aux retours du consommateurs, ce qui fonctionne ou pas, selon les attentes du consommateur</w:t>
      </w:r>
    </w:p>
    <w:p w14:paraId="75431A52" w14:textId="44AB65FA" w:rsidR="003926A5" w:rsidRPr="00404282" w:rsidRDefault="003926A5" w:rsidP="00D74261">
      <w:pPr>
        <w:pStyle w:val="Paragraphedeliste"/>
        <w:numPr>
          <w:ilvl w:val="0"/>
          <w:numId w:val="4"/>
        </w:numPr>
        <w:tabs>
          <w:tab w:val="left" w:pos="2897"/>
        </w:tabs>
        <w:spacing w:line="276" w:lineRule="auto"/>
        <w:jc w:val="both"/>
        <w:rPr>
          <w:rFonts w:ascii="Calibri" w:hAnsi="Calibri" w:cs="Calibri"/>
        </w:rPr>
      </w:pPr>
      <w:r w:rsidRPr="00404282">
        <w:rPr>
          <w:rFonts w:ascii="Calibri" w:hAnsi="Calibri" w:cs="Calibri"/>
        </w:rPr>
        <w:t>Extension de gamme </w:t>
      </w:r>
    </w:p>
    <w:p w14:paraId="42B88A58" w14:textId="1ABA759B" w:rsidR="003061B7" w:rsidRPr="00404282" w:rsidRDefault="003061B7" w:rsidP="00D74261">
      <w:pPr>
        <w:pStyle w:val="Paragraphedeliste"/>
        <w:numPr>
          <w:ilvl w:val="0"/>
          <w:numId w:val="4"/>
        </w:numPr>
        <w:tabs>
          <w:tab w:val="left" w:pos="2897"/>
        </w:tabs>
        <w:spacing w:line="276" w:lineRule="auto"/>
        <w:jc w:val="both"/>
        <w:rPr>
          <w:rFonts w:ascii="Calibri" w:hAnsi="Calibri" w:cs="Calibri"/>
        </w:rPr>
      </w:pPr>
      <w:r w:rsidRPr="00404282">
        <w:rPr>
          <w:rFonts w:ascii="Calibri" w:hAnsi="Calibri" w:cs="Calibri"/>
        </w:rPr>
        <w:t xml:space="preserve">EX </w:t>
      </w:r>
      <w:proofErr w:type="spellStart"/>
      <w:r w:rsidRPr="00404282">
        <w:rPr>
          <w:rFonts w:ascii="Calibri" w:hAnsi="Calibri" w:cs="Calibri"/>
        </w:rPr>
        <w:t>Tiktok</w:t>
      </w:r>
      <w:proofErr w:type="spellEnd"/>
      <w:r w:rsidRPr="00404282">
        <w:rPr>
          <w:rFonts w:ascii="Calibri" w:hAnsi="Calibri" w:cs="Calibri"/>
        </w:rPr>
        <w:t> : depuis 2016, passé D’1 millions d’</w:t>
      </w:r>
      <w:proofErr w:type="spellStart"/>
      <w:r w:rsidRPr="00404282">
        <w:rPr>
          <w:rFonts w:ascii="Calibri" w:hAnsi="Calibri" w:cs="Calibri"/>
        </w:rPr>
        <w:t>users</w:t>
      </w:r>
      <w:proofErr w:type="spellEnd"/>
      <w:r w:rsidRPr="00404282">
        <w:rPr>
          <w:rFonts w:ascii="Calibri" w:hAnsi="Calibri" w:cs="Calibri"/>
        </w:rPr>
        <w:t xml:space="preserve"> a 1 milliards </w:t>
      </w:r>
      <w:proofErr w:type="spellStart"/>
      <w:proofErr w:type="gramStart"/>
      <w:r w:rsidRPr="00404282">
        <w:rPr>
          <w:rFonts w:ascii="Calibri" w:hAnsi="Calibri" w:cs="Calibri"/>
        </w:rPr>
        <w:t>a</w:t>
      </w:r>
      <w:proofErr w:type="spellEnd"/>
      <w:proofErr w:type="gramEnd"/>
      <w:r w:rsidRPr="00404282">
        <w:rPr>
          <w:rFonts w:ascii="Calibri" w:hAnsi="Calibri" w:cs="Calibri"/>
        </w:rPr>
        <w:t xml:space="preserve"> partir du confinement 2020, 4 ans de lancement et giga croissance </w:t>
      </w:r>
    </w:p>
    <w:p w14:paraId="3ED6280B" w14:textId="77777777" w:rsidR="003061B7" w:rsidRPr="00404282" w:rsidRDefault="003061B7" w:rsidP="00D74261">
      <w:pPr>
        <w:tabs>
          <w:tab w:val="left" w:pos="2897"/>
        </w:tabs>
        <w:spacing w:line="276" w:lineRule="auto"/>
        <w:jc w:val="both"/>
        <w:rPr>
          <w:rFonts w:ascii="Calibri" w:hAnsi="Calibri" w:cs="Calibri"/>
        </w:rPr>
      </w:pPr>
    </w:p>
    <w:p w14:paraId="6E0577A5" w14:textId="71E94B14" w:rsidR="003061B7" w:rsidRPr="00404282" w:rsidRDefault="003061B7" w:rsidP="00D74261">
      <w:pPr>
        <w:tabs>
          <w:tab w:val="left" w:pos="2897"/>
        </w:tabs>
        <w:spacing w:line="276" w:lineRule="auto"/>
        <w:jc w:val="both"/>
        <w:rPr>
          <w:rFonts w:ascii="Calibri" w:hAnsi="Calibri" w:cs="Calibri"/>
        </w:rPr>
      </w:pPr>
      <w:r w:rsidRPr="00404282">
        <w:rPr>
          <w:rFonts w:ascii="Calibri" w:hAnsi="Calibri" w:cs="Calibri"/>
        </w:rPr>
        <w:t>Phase de maturité :</w:t>
      </w:r>
    </w:p>
    <w:p w14:paraId="6CB7435B" w14:textId="77777777" w:rsidR="003061B7" w:rsidRPr="00404282" w:rsidRDefault="003061B7"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Calibri" w:hAnsi="Calibri" w:cs="Calibri"/>
        </w:rPr>
      </w:pPr>
      <w:r w:rsidRPr="00404282">
        <w:rPr>
          <w:rFonts w:ascii="Calibri" w:hAnsi="Calibri" w:cs="Calibri"/>
        </w:rPr>
        <w:lastRenderedPageBreak/>
        <w:t xml:space="preserve">Concurrence massive ; commence ou est déjà saturer par le nombre d’offre et/ou de client sur le marché. Le produit ne connait plus de réelle croissance ; il se stabilise il ne gagne ni ne perd de part de marché à ce moment-là ; la rentabilité commence à être forte (cout de procès diminue) et stagne aussi. </w:t>
      </w:r>
    </w:p>
    <w:p w14:paraId="21F2C9C2" w14:textId="47FE7058" w:rsidR="003061B7" w:rsidRPr="00404282" w:rsidRDefault="003061B7"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Calibri" w:hAnsi="Calibri" w:cs="Calibri"/>
        </w:rPr>
      </w:pPr>
      <w:r w:rsidRPr="00404282">
        <w:rPr>
          <w:rFonts w:ascii="Calibri" w:hAnsi="Calibri" w:cs="Calibri"/>
        </w:rPr>
        <w:t xml:space="preserve">On investit dans de nouveau produit (qu’on peut mettre dans la phase de lancement) défend ses parts de marché et de renouvèlement ses consommateurs </w:t>
      </w:r>
    </w:p>
    <w:p w14:paraId="03373447" w14:textId="16D77336" w:rsidR="00825DBD" w:rsidRPr="00404282" w:rsidRDefault="003061B7"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rPr>
      </w:pPr>
      <w:r w:rsidRPr="00404282">
        <w:rPr>
          <w:rFonts w:ascii="Calibri" w:hAnsi="Calibri" w:cs="Calibri"/>
        </w:rPr>
        <w:t> </w:t>
      </w:r>
    </w:p>
    <w:p w14:paraId="53538599" w14:textId="3FDC4CA1" w:rsidR="003061B7" w:rsidRPr="00404282" w:rsidRDefault="003061B7"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rPr>
      </w:pPr>
      <w:r w:rsidRPr="00404282">
        <w:rPr>
          <w:rFonts w:ascii="Calibri" w:hAnsi="Calibri" w:cs="Calibri"/>
        </w:rPr>
        <w:t xml:space="preserve">Stratégie de fidélisation : </w:t>
      </w:r>
    </w:p>
    <w:p w14:paraId="50882A8B" w14:textId="77777777" w:rsidR="00DD0C7F" w:rsidRPr="00404282" w:rsidRDefault="00DD0C7F"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rPr>
      </w:pPr>
    </w:p>
    <w:p w14:paraId="6B89220B" w14:textId="77777777" w:rsidR="00DD0C7F" w:rsidRPr="00404282" w:rsidRDefault="00DD0C7F"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rPr>
      </w:pPr>
      <w:r w:rsidRPr="00404282">
        <w:rPr>
          <w:rFonts w:ascii="Calibri" w:hAnsi="Calibri" w:cs="Calibri"/>
        </w:rPr>
        <w:t xml:space="preserve">Phase de déclin : </w:t>
      </w:r>
    </w:p>
    <w:p w14:paraId="0EE0FBBC" w14:textId="06AE65EE" w:rsidR="00DD0C7F" w:rsidRPr="00404282" w:rsidRDefault="00DD0C7F"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rPr>
      </w:pPr>
      <w:r w:rsidRPr="00404282">
        <w:rPr>
          <w:rFonts w:ascii="Calibri" w:hAnsi="Calibri" w:cs="Calibri"/>
        </w:rPr>
        <w:t xml:space="preserve">Part de marché diminue </w:t>
      </w:r>
    </w:p>
    <w:p w14:paraId="2B54BC71" w14:textId="77777777" w:rsidR="00DD0C7F" w:rsidRPr="00404282" w:rsidRDefault="00DD0C7F"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rPr>
      </w:pPr>
    </w:p>
    <w:p w14:paraId="34E54FF7" w14:textId="46AC026F" w:rsidR="00DD0C7F" w:rsidRPr="00404282" w:rsidRDefault="00DD0C7F"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rPr>
      </w:pPr>
      <w:r w:rsidRPr="00404282">
        <w:rPr>
          <w:rFonts w:ascii="Calibri" w:hAnsi="Calibri" w:cs="Calibri"/>
        </w:rPr>
        <w:t xml:space="preserve">Phase prototype : produit pas encore lancée donc rentabilité a </w:t>
      </w:r>
      <w:proofErr w:type="spellStart"/>
      <w:r w:rsidRPr="00404282">
        <w:rPr>
          <w:rFonts w:ascii="Calibri" w:hAnsi="Calibri" w:cs="Calibri"/>
        </w:rPr>
        <w:t>zero</w:t>
      </w:r>
      <w:proofErr w:type="spellEnd"/>
      <w:r w:rsidRPr="00404282">
        <w:rPr>
          <w:rFonts w:ascii="Calibri" w:hAnsi="Calibri" w:cs="Calibri"/>
        </w:rPr>
        <w:t xml:space="preserve">, pertes </w:t>
      </w:r>
      <w:proofErr w:type="spellStart"/>
      <w:r w:rsidRPr="00404282">
        <w:rPr>
          <w:rFonts w:ascii="Calibri" w:hAnsi="Calibri" w:cs="Calibri"/>
        </w:rPr>
        <w:t>seches</w:t>
      </w:r>
      <w:proofErr w:type="spellEnd"/>
    </w:p>
    <w:p w14:paraId="4E3A151C" w14:textId="24E9FAAD" w:rsidR="00DD0C7F" w:rsidRPr="00404282" w:rsidRDefault="00DD0C7F"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rPr>
      </w:pPr>
      <w:r w:rsidRPr="00404282">
        <w:rPr>
          <w:rFonts w:ascii="Calibri" w:hAnsi="Calibri" w:cs="Calibri"/>
        </w:rPr>
        <w:sym w:font="Wingdings" w:char="F0E0"/>
      </w:r>
      <w:r w:rsidRPr="00404282">
        <w:rPr>
          <w:rFonts w:ascii="Calibri" w:hAnsi="Calibri" w:cs="Calibri"/>
        </w:rPr>
        <w:t xml:space="preserve"> </w:t>
      </w:r>
      <w:proofErr w:type="spellStart"/>
      <w:proofErr w:type="gramStart"/>
      <w:r w:rsidRPr="00404282">
        <w:rPr>
          <w:rFonts w:ascii="Calibri" w:hAnsi="Calibri" w:cs="Calibri"/>
        </w:rPr>
        <w:t>a</w:t>
      </w:r>
      <w:proofErr w:type="spellEnd"/>
      <w:proofErr w:type="gramEnd"/>
      <w:r w:rsidRPr="00404282">
        <w:rPr>
          <w:rFonts w:ascii="Calibri" w:hAnsi="Calibri" w:cs="Calibri"/>
        </w:rPr>
        <w:t xml:space="preserve"> prendre ne considération dans le cycle de vie </w:t>
      </w:r>
      <w:r w:rsidR="00FC21E9" w:rsidRPr="00404282">
        <w:rPr>
          <w:rFonts w:ascii="Calibri" w:hAnsi="Calibri" w:cs="Calibri"/>
        </w:rPr>
        <w:t>du produit</w:t>
      </w:r>
      <w:r w:rsidRPr="00404282">
        <w:rPr>
          <w:rFonts w:ascii="Calibri" w:hAnsi="Calibri" w:cs="Calibri"/>
        </w:rPr>
        <w:t xml:space="preserve"> </w:t>
      </w:r>
    </w:p>
    <w:p w14:paraId="21ABF182" w14:textId="77777777" w:rsidR="00DD0C7F" w:rsidRPr="00404282" w:rsidRDefault="00DD0C7F"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rPr>
      </w:pPr>
    </w:p>
    <w:p w14:paraId="256D7092" w14:textId="77FED06C" w:rsidR="00FC21E9" w:rsidRPr="00404282" w:rsidRDefault="00FC21E9"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rPr>
      </w:pPr>
      <w:r w:rsidRPr="00404282">
        <w:rPr>
          <w:rFonts w:ascii="Calibri" w:hAnsi="Calibri" w:cs="Calibri"/>
        </w:rPr>
        <w:t xml:space="preserve">Différence entre Cycle de vie produit, cycle de vie d’une catégorie, cycle de vie d’un marché </w:t>
      </w:r>
    </w:p>
    <w:p w14:paraId="518C4F43" w14:textId="77777777" w:rsidR="00FC21E9" w:rsidRPr="00404282" w:rsidRDefault="00FC21E9"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rPr>
      </w:pPr>
    </w:p>
    <w:p w14:paraId="68549EE3" w14:textId="5E1286C6" w:rsidR="00FC21E9" w:rsidRPr="00404282" w:rsidRDefault="00FC21E9"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rPr>
      </w:pPr>
      <w:r w:rsidRPr="00404282">
        <w:rPr>
          <w:rFonts w:ascii="Calibri" w:hAnsi="Calibri" w:cs="Calibri"/>
        </w:rPr>
        <w:t xml:space="preserve">Marché : on analyse ensemble du produit </w:t>
      </w:r>
    </w:p>
    <w:p w14:paraId="7247A549" w14:textId="3DF67954" w:rsidR="00FC21E9" w:rsidRPr="00404282" w:rsidRDefault="00FC21E9"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rPr>
      </w:pPr>
      <w:r w:rsidRPr="00404282">
        <w:rPr>
          <w:rFonts w:ascii="Calibri" w:hAnsi="Calibri" w:cs="Calibri"/>
        </w:rPr>
        <w:t xml:space="preserve">Catégorie : ensemble des ventes de produits sur la </w:t>
      </w:r>
      <w:proofErr w:type="spellStart"/>
      <w:r w:rsidRPr="00404282">
        <w:rPr>
          <w:rFonts w:ascii="Calibri" w:hAnsi="Calibri" w:cs="Calibri"/>
        </w:rPr>
        <w:t>périod</w:t>
      </w:r>
      <w:proofErr w:type="spellEnd"/>
    </w:p>
    <w:p w14:paraId="3A3BCB93" w14:textId="77777777" w:rsidR="00FC21E9" w:rsidRPr="00404282" w:rsidRDefault="00FC21E9"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rPr>
      </w:pPr>
    </w:p>
    <w:p w14:paraId="6EB9019E" w14:textId="763463EE" w:rsidR="00DD0C7F" w:rsidRPr="00404282" w:rsidRDefault="00FC21E9"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center"/>
        <w:rPr>
          <w:rFonts w:ascii="Calibri" w:hAnsi="Calibri" w:cs="Calibri"/>
          <w:i/>
          <w:iCs/>
        </w:rPr>
      </w:pPr>
      <w:r w:rsidRPr="00404282">
        <w:rPr>
          <w:rFonts w:ascii="Calibri" w:hAnsi="Calibri" w:cs="Calibri"/>
          <w:i/>
          <w:iCs/>
        </w:rPr>
        <w:t>Les différentes courbes : formes courantes et régulières</w:t>
      </w:r>
    </w:p>
    <w:p w14:paraId="7841CC46" w14:textId="77777777" w:rsidR="00FC21E9" w:rsidRPr="00404282" w:rsidRDefault="00FC21E9"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center"/>
        <w:rPr>
          <w:rFonts w:ascii="Calibri" w:hAnsi="Calibri" w:cs="Calibri"/>
          <w:i/>
          <w:iCs/>
        </w:rPr>
      </w:pPr>
    </w:p>
    <w:p w14:paraId="52532AAA" w14:textId="55CA47B9" w:rsidR="00FC21E9" w:rsidRPr="00404282" w:rsidRDefault="00FC21E9"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rPr>
      </w:pPr>
      <w:r w:rsidRPr="00404282">
        <w:rPr>
          <w:rFonts w:ascii="Calibri" w:hAnsi="Calibri" w:cs="Calibri"/>
          <w:highlight w:val="yellow"/>
        </w:rPr>
        <w:t xml:space="preserve">Cycle de vie </w:t>
      </w:r>
      <w:r w:rsidR="002F1573" w:rsidRPr="00404282">
        <w:rPr>
          <w:rFonts w:ascii="Calibri" w:hAnsi="Calibri" w:cs="Calibri"/>
          <w:highlight w:val="yellow"/>
        </w:rPr>
        <w:t>« croissance</w:t>
      </w:r>
      <w:r w:rsidRPr="00404282">
        <w:rPr>
          <w:rFonts w:ascii="Calibri" w:hAnsi="Calibri" w:cs="Calibri"/>
          <w:highlight w:val="yellow"/>
        </w:rPr>
        <w:t>, déclin, stabilisation »</w:t>
      </w:r>
    </w:p>
    <w:p w14:paraId="22558F77" w14:textId="5B2AF87D" w:rsidR="00FC21E9" w:rsidRPr="00404282" w:rsidRDefault="00FC21E9"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rPr>
      </w:pPr>
      <w:r w:rsidRPr="00404282">
        <w:rPr>
          <w:rFonts w:ascii="Calibri" w:hAnsi="Calibri" w:cs="Calibri"/>
        </w:rPr>
        <w:t xml:space="preserve">Cycle a rebondissement </w:t>
      </w:r>
    </w:p>
    <w:p w14:paraId="76F09378" w14:textId="77777777" w:rsidR="00FC21E9" w:rsidRPr="00404282" w:rsidRDefault="00FC21E9"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rPr>
      </w:pPr>
    </w:p>
    <w:p w14:paraId="28265EEF" w14:textId="016732BC" w:rsidR="00404282" w:rsidRPr="00404282" w:rsidRDefault="002F1573"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rPr>
      </w:pPr>
      <w:proofErr w:type="spellStart"/>
      <w:r w:rsidRPr="00404282">
        <w:rPr>
          <w:rFonts w:ascii="Calibri" w:hAnsi="Calibri" w:cs="Calibri"/>
        </w:rPr>
        <w:t>Etude</w:t>
      </w:r>
      <w:proofErr w:type="spellEnd"/>
      <w:r w:rsidRPr="00404282">
        <w:rPr>
          <w:rFonts w:ascii="Calibri" w:hAnsi="Calibri" w:cs="Calibri"/>
        </w:rPr>
        <w:t xml:space="preserve"> de cas : </w:t>
      </w:r>
      <w:r w:rsidR="00404282" w:rsidRPr="00404282">
        <w:rPr>
          <w:rFonts w:ascii="Calibri" w:hAnsi="Calibri" w:cs="Calibri"/>
        </w:rPr>
        <w:t xml:space="preserve">Savonnerie Belle Vie </w:t>
      </w:r>
    </w:p>
    <w:p w14:paraId="24819376" w14:textId="77777777" w:rsidR="00404282" w:rsidRPr="00404282" w:rsidRDefault="00404282"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rPr>
      </w:pPr>
    </w:p>
    <w:p w14:paraId="7D62480B" w14:textId="498944A7" w:rsidR="00404282" w:rsidRDefault="00404282"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rPr>
      </w:pPr>
      <w:r w:rsidRPr="00404282">
        <w:rPr>
          <w:rFonts w:ascii="Calibri" w:hAnsi="Calibri" w:cs="Calibri"/>
        </w:rPr>
        <w:lastRenderedPageBreak/>
        <w:fldChar w:fldCharType="begin"/>
      </w:r>
      <w:r w:rsidRPr="00404282">
        <w:rPr>
          <w:rFonts w:ascii="Calibri" w:hAnsi="Calibri" w:cs="Calibri"/>
        </w:rPr>
        <w:instrText xml:space="preserve"> INCLUDEPICTURE "/Users/shanahz/Library/Group Containers/UBF8T346G9.ms/WebArchiveCopyPasteTempFiles/com.microsoft.Word/cycle-de-vie-produit.png" \* MERGEFORMATINET </w:instrText>
      </w:r>
      <w:r w:rsidRPr="00404282">
        <w:rPr>
          <w:rFonts w:ascii="Calibri" w:hAnsi="Calibri" w:cs="Calibri"/>
        </w:rPr>
        <w:fldChar w:fldCharType="separate"/>
      </w:r>
      <w:r w:rsidRPr="00404282">
        <w:rPr>
          <w:rFonts w:ascii="Calibri" w:hAnsi="Calibri" w:cs="Calibri"/>
          <w:noProof/>
        </w:rPr>
        <w:drawing>
          <wp:inline distT="0" distB="0" distL="0" distR="0" wp14:anchorId="321BA4D8" wp14:editId="3B679C80">
            <wp:extent cx="6346372" cy="3840192"/>
            <wp:effectExtent l="0" t="0" r="3810" b="0"/>
            <wp:docPr id="491880182" name="Image 2" descr="Cycle de vie d'un produit : définition et cour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ycle de vie d'un produit : définition et courbe"/>
                    <pic:cNvPicPr>
                      <a:picLocks noChangeAspect="1" noChangeArrowheads="1"/>
                    </pic:cNvPicPr>
                  </pic:nvPicPr>
                  <pic:blipFill rotWithShape="1">
                    <a:blip r:embed="rId25">
                      <a:extLst>
                        <a:ext uri="{28A0092B-C50C-407E-A947-70E740481C1C}">
                          <a14:useLocalDpi xmlns:a14="http://schemas.microsoft.com/office/drawing/2010/main" val="0"/>
                        </a:ext>
                      </a:extLst>
                    </a:blip>
                    <a:srcRect l="7696" r="9795"/>
                    <a:stretch>
                      <a:fillRect/>
                    </a:stretch>
                  </pic:blipFill>
                  <pic:spPr bwMode="auto">
                    <a:xfrm>
                      <a:off x="0" y="0"/>
                      <a:ext cx="6369750" cy="3854338"/>
                    </a:xfrm>
                    <a:prstGeom prst="rect">
                      <a:avLst/>
                    </a:prstGeom>
                    <a:noFill/>
                    <a:ln>
                      <a:noFill/>
                    </a:ln>
                    <a:extLst>
                      <a:ext uri="{53640926-AAD7-44D8-BBD7-CCE9431645EC}">
                        <a14:shadowObscured xmlns:a14="http://schemas.microsoft.com/office/drawing/2010/main"/>
                      </a:ext>
                    </a:extLst>
                  </pic:spPr>
                </pic:pic>
              </a:graphicData>
            </a:graphic>
          </wp:inline>
        </w:drawing>
      </w:r>
      <w:r w:rsidRPr="00404282">
        <w:rPr>
          <w:rFonts w:ascii="Calibri" w:hAnsi="Calibri" w:cs="Calibri"/>
        </w:rPr>
        <w:fldChar w:fldCharType="end"/>
      </w:r>
    </w:p>
    <w:p w14:paraId="53F9E6F1" w14:textId="4C33953A" w:rsidR="00722760" w:rsidRPr="00404282" w:rsidRDefault="00722760" w:rsidP="00D742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Calibri"/>
        </w:rPr>
      </w:pPr>
      <w:r>
        <w:rPr>
          <w:rFonts w:ascii="Calibri" w:hAnsi="Calibri" w:cs="Calibri"/>
          <w:noProof/>
          <w14:ligatures w14:val="standardContextual"/>
        </w:rPr>
        <w:drawing>
          <wp:inline distT="0" distB="0" distL="0" distR="0" wp14:anchorId="71F0B712" wp14:editId="0BD645F1">
            <wp:extent cx="5760720" cy="2102485"/>
            <wp:effectExtent l="0" t="0" r="5080" b="5715"/>
            <wp:docPr id="1184189338" name="Image 2" descr="Une image contenant texte, nombre, Police, mots croisés&#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189338" name="Image 2" descr="Une image contenant texte, nombre, Police, mots croisés&#10;&#10;Le contenu généré par l’IA peut être incorrect."/>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60720" cy="2102485"/>
                    </a:xfrm>
                    <a:prstGeom prst="rect">
                      <a:avLst/>
                    </a:prstGeom>
                  </pic:spPr>
                </pic:pic>
              </a:graphicData>
            </a:graphic>
          </wp:inline>
        </w:drawing>
      </w:r>
    </w:p>
    <w:p w14:paraId="30E22A32" w14:textId="083DBC34" w:rsidR="00404282" w:rsidRPr="00404282" w:rsidRDefault="00404282" w:rsidP="00D74261">
      <w:pPr>
        <w:tabs>
          <w:tab w:val="left" w:pos="1560"/>
        </w:tabs>
        <w:spacing w:line="276" w:lineRule="auto"/>
        <w:rPr>
          <w:rFonts w:ascii="Calibri" w:hAnsi="Calibri" w:cs="Calibri"/>
        </w:rPr>
      </w:pPr>
    </w:p>
    <w:p w14:paraId="169DB6CF" w14:textId="77777777" w:rsidR="00404282" w:rsidRDefault="00404282" w:rsidP="00D74261">
      <w:pPr>
        <w:autoSpaceDE w:val="0"/>
        <w:autoSpaceDN w:val="0"/>
        <w:adjustRightInd w:val="0"/>
        <w:spacing w:line="276" w:lineRule="auto"/>
        <w:rPr>
          <w:rFonts w:ascii="AppleSystemUIFont" w:eastAsiaTheme="minorHAnsi" w:hAnsi="AppleSystemUIFont" w:cs="AppleSystemUIFont"/>
          <w:sz w:val="26"/>
          <w:szCs w:val="26"/>
          <w:lang w:eastAsia="en-US"/>
          <w14:ligatures w14:val="standardContextual"/>
        </w:rPr>
      </w:pPr>
      <w:r>
        <w:rPr>
          <w:rFonts w:ascii="AppleSystemUIFont" w:eastAsiaTheme="minorHAnsi" w:hAnsi="AppleSystemUIFont" w:cs="AppleSystemUIFont"/>
          <w:sz w:val="26"/>
          <w:szCs w:val="26"/>
          <w:lang w:eastAsia="en-US"/>
          <w14:ligatures w14:val="standardContextual"/>
        </w:rPr>
        <w:t>1. Phase de vie de chaque produit</w:t>
      </w:r>
    </w:p>
    <w:p w14:paraId="3B7AD973" w14:textId="3BE7F30F" w:rsidR="00404282" w:rsidRDefault="00404282" w:rsidP="00D74261">
      <w:pPr>
        <w:autoSpaceDE w:val="0"/>
        <w:autoSpaceDN w:val="0"/>
        <w:adjustRightInd w:val="0"/>
        <w:spacing w:line="276" w:lineRule="auto"/>
        <w:rPr>
          <w:rFonts w:ascii="AppleSystemUIFont" w:eastAsiaTheme="minorHAnsi" w:hAnsi="AppleSystemUIFont" w:cs="AppleSystemUIFont"/>
          <w:sz w:val="26"/>
          <w:szCs w:val="26"/>
          <w:lang w:eastAsia="en-US"/>
          <w14:ligatures w14:val="standardContextual"/>
        </w:rPr>
      </w:pPr>
      <w:r w:rsidRPr="00404282">
        <w:rPr>
          <w:rFonts w:ascii="AppleSystemUIFont" w:eastAsiaTheme="minorHAnsi" w:hAnsi="AppleSystemUIFont" w:cs="AppleSystemUIFont"/>
          <w:color w:val="000000" w:themeColor="text1"/>
          <w:sz w:val="26"/>
          <w:szCs w:val="26"/>
          <w:highlight w:val="red"/>
          <w:lang w:eastAsia="en-US"/>
          <w14:ligatures w14:val="standardContextual"/>
        </w:rPr>
        <w:t>Savon Éclatant</w:t>
      </w:r>
      <w:r w:rsidRPr="00404282">
        <w:rPr>
          <w:rFonts w:ascii="AppleSystemUIFont" w:eastAsiaTheme="minorHAnsi" w:hAnsi="AppleSystemUIFont" w:cs="AppleSystemUIFont"/>
          <w:color w:val="000000" w:themeColor="text1"/>
          <w:sz w:val="26"/>
          <w:szCs w:val="26"/>
          <w:lang w:eastAsia="en-US"/>
          <w14:ligatures w14:val="standardContextual"/>
        </w:rPr>
        <w:t xml:space="preserve"> </w:t>
      </w:r>
      <w:r>
        <w:rPr>
          <w:rFonts w:ascii="AppleSystemUIFont" w:eastAsiaTheme="minorHAnsi" w:hAnsi="AppleSystemUIFont" w:cs="AppleSystemUIFont"/>
          <w:sz w:val="26"/>
          <w:szCs w:val="26"/>
          <w:lang w:eastAsia="en-US"/>
          <w14:ligatures w14:val="standardContextual"/>
        </w:rPr>
        <w:t xml:space="preserve">→ </w:t>
      </w:r>
      <w:r w:rsidRPr="00B75CA1">
        <w:rPr>
          <w:rFonts w:ascii="AppleSystemUIFont" w:eastAsiaTheme="minorHAnsi" w:hAnsi="AppleSystemUIFont" w:cs="AppleSystemUIFont"/>
          <w:color w:val="EE0000"/>
          <w:sz w:val="26"/>
          <w:szCs w:val="26"/>
          <w:lang w:eastAsia="en-US"/>
          <w14:ligatures w14:val="standardContextual"/>
        </w:rPr>
        <w:t>Déclin </w:t>
      </w:r>
      <w:proofErr w:type="spellStart"/>
      <w:r>
        <w:rPr>
          <w:rFonts w:ascii="AppleSystemUIFont" w:eastAsiaTheme="minorHAnsi" w:hAnsi="AppleSystemUIFont" w:cs="AppleSystemUIFont"/>
          <w:sz w:val="26"/>
          <w:szCs w:val="26"/>
          <w:lang w:eastAsia="en-US"/>
          <w14:ligatures w14:val="standardContextual"/>
        </w:rPr>
        <w:t>pcq</w:t>
      </w:r>
      <w:proofErr w:type="spellEnd"/>
      <w:r>
        <w:rPr>
          <w:rFonts w:ascii="AppleSystemUIFont" w:eastAsiaTheme="minorHAnsi" w:hAnsi="AppleSystemUIFont" w:cs="AppleSystemUIFont"/>
          <w:sz w:val="26"/>
          <w:szCs w:val="26"/>
          <w:lang w:eastAsia="en-US"/>
          <w14:ligatures w14:val="standardContextual"/>
        </w:rPr>
        <w:t xml:space="preserve"> les ventes baissent chaque année</w:t>
      </w:r>
      <w:r w:rsidR="00472EDC">
        <w:rPr>
          <w:rFonts w:ascii="AppleSystemUIFont" w:eastAsiaTheme="minorHAnsi" w:hAnsi="AppleSystemUIFont" w:cs="AppleSystemUIFont"/>
          <w:sz w:val="26"/>
          <w:szCs w:val="26"/>
          <w:lang w:eastAsia="en-US"/>
          <w14:ligatures w14:val="standardContextual"/>
        </w:rPr>
        <w:t xml:space="preserve"> </w:t>
      </w:r>
      <w:r>
        <w:rPr>
          <w:rFonts w:ascii="AppleSystemUIFont" w:eastAsiaTheme="minorHAnsi" w:hAnsi="AppleSystemUIFont" w:cs="AppleSystemUIFont"/>
          <w:sz w:val="26"/>
          <w:szCs w:val="26"/>
          <w:lang w:eastAsia="en-US"/>
          <w14:ligatures w14:val="standardContextual"/>
        </w:rPr>
        <w:t>donc il intéresse moins clients</w:t>
      </w:r>
    </w:p>
    <w:p w14:paraId="72F4D7BB" w14:textId="697E1CE5" w:rsidR="00404282" w:rsidRDefault="00404282" w:rsidP="00D74261">
      <w:pPr>
        <w:autoSpaceDE w:val="0"/>
        <w:autoSpaceDN w:val="0"/>
        <w:adjustRightInd w:val="0"/>
        <w:spacing w:line="276" w:lineRule="auto"/>
        <w:rPr>
          <w:rFonts w:ascii="AppleSystemUIFont" w:eastAsiaTheme="minorHAnsi" w:hAnsi="AppleSystemUIFont" w:cs="AppleSystemUIFont"/>
          <w:sz w:val="26"/>
          <w:szCs w:val="26"/>
          <w:lang w:eastAsia="en-US"/>
          <w14:ligatures w14:val="standardContextual"/>
        </w:rPr>
      </w:pPr>
      <w:r w:rsidRPr="00B75CA1">
        <w:rPr>
          <w:rFonts w:ascii="AppleSystemUIFont" w:eastAsiaTheme="minorHAnsi" w:hAnsi="AppleSystemUIFont" w:cs="AppleSystemUIFont"/>
          <w:sz w:val="26"/>
          <w:szCs w:val="26"/>
          <w:highlight w:val="cyan"/>
          <w:lang w:eastAsia="en-US"/>
          <w14:ligatures w14:val="standardContextual"/>
        </w:rPr>
        <w:t>Savon Étoilé</w:t>
      </w:r>
      <w:r>
        <w:rPr>
          <w:rFonts w:ascii="AppleSystemUIFont" w:eastAsiaTheme="minorHAnsi" w:hAnsi="AppleSystemUIFont" w:cs="AppleSystemUIFont"/>
          <w:sz w:val="26"/>
          <w:szCs w:val="26"/>
          <w:lang w:eastAsia="en-US"/>
          <w14:ligatures w14:val="standardContextual"/>
        </w:rPr>
        <w:t xml:space="preserve"> → </w:t>
      </w:r>
      <w:r w:rsidR="00B75CA1" w:rsidRPr="00B75CA1">
        <w:rPr>
          <w:rFonts w:ascii="AppleSystemUIFont" w:eastAsiaTheme="minorHAnsi" w:hAnsi="AppleSystemUIFont" w:cs="AppleSystemUIFont"/>
          <w:color w:val="EE0000"/>
          <w:sz w:val="26"/>
          <w:szCs w:val="26"/>
          <w:lang w:eastAsia="en-US"/>
          <w14:ligatures w14:val="standardContextual"/>
        </w:rPr>
        <w:t>Lancement</w:t>
      </w:r>
      <w:r>
        <w:rPr>
          <w:rFonts w:ascii="AppleSystemUIFont" w:eastAsiaTheme="minorHAnsi" w:hAnsi="AppleSystemUIFont" w:cs="AppleSystemUIFont"/>
          <w:sz w:val="26"/>
          <w:szCs w:val="26"/>
          <w:lang w:eastAsia="en-US"/>
          <w14:ligatures w14:val="standardContextual"/>
        </w:rPr>
        <w:t> </w:t>
      </w:r>
      <w:proofErr w:type="spellStart"/>
      <w:r>
        <w:rPr>
          <w:rFonts w:ascii="AppleSystemUIFont" w:eastAsiaTheme="minorHAnsi" w:hAnsi="AppleSystemUIFont" w:cs="AppleSystemUIFont"/>
          <w:sz w:val="26"/>
          <w:szCs w:val="26"/>
          <w:lang w:eastAsia="en-US"/>
          <w14:ligatures w14:val="standardContextual"/>
        </w:rPr>
        <w:t>pcq</w:t>
      </w:r>
      <w:proofErr w:type="spellEnd"/>
      <w:r>
        <w:rPr>
          <w:rFonts w:ascii="AppleSystemUIFont" w:eastAsiaTheme="minorHAnsi" w:hAnsi="AppleSystemUIFont" w:cs="AppleSystemUIFont"/>
          <w:sz w:val="26"/>
          <w:szCs w:val="26"/>
          <w:lang w:eastAsia="en-US"/>
          <w14:ligatures w14:val="standardContextual"/>
        </w:rPr>
        <w:t xml:space="preserve"> les ventes </w:t>
      </w:r>
      <w:r w:rsidR="00B75CA1">
        <w:rPr>
          <w:rFonts w:ascii="AppleSystemUIFont" w:eastAsiaTheme="minorHAnsi" w:hAnsi="AppleSystemUIFont" w:cs="AppleSystemUIFont"/>
          <w:sz w:val="26"/>
          <w:szCs w:val="26"/>
          <w:lang w:eastAsia="en-US"/>
          <w14:ligatures w14:val="standardContextual"/>
        </w:rPr>
        <w:t xml:space="preserve">sont plus lentes et </w:t>
      </w:r>
      <w:proofErr w:type="spellStart"/>
      <w:r w:rsidR="00B75CA1">
        <w:rPr>
          <w:rFonts w:ascii="AppleSystemUIFont" w:eastAsiaTheme="minorHAnsi" w:hAnsi="AppleSystemUIFont" w:cs="AppleSystemUIFont"/>
          <w:sz w:val="26"/>
          <w:szCs w:val="26"/>
          <w:lang w:eastAsia="en-US"/>
          <w14:ligatures w14:val="standardContextual"/>
        </w:rPr>
        <w:t>à</w:t>
      </w:r>
      <w:proofErr w:type="spellEnd"/>
      <w:r w:rsidR="00B75CA1">
        <w:rPr>
          <w:rFonts w:ascii="AppleSystemUIFont" w:eastAsiaTheme="minorHAnsi" w:hAnsi="AppleSystemUIFont" w:cs="AppleSystemUIFont"/>
          <w:sz w:val="26"/>
          <w:szCs w:val="26"/>
          <w:lang w:eastAsia="en-US"/>
          <w14:ligatures w14:val="standardContextual"/>
        </w:rPr>
        <w:t xml:space="preserve"> été mis sur marché tard</w:t>
      </w:r>
    </w:p>
    <w:p w14:paraId="360521A9" w14:textId="51874019" w:rsidR="00404282" w:rsidRDefault="00404282" w:rsidP="00D74261">
      <w:pPr>
        <w:autoSpaceDE w:val="0"/>
        <w:autoSpaceDN w:val="0"/>
        <w:adjustRightInd w:val="0"/>
        <w:spacing w:line="276" w:lineRule="auto"/>
        <w:rPr>
          <w:rFonts w:ascii="AppleSystemUIFont" w:eastAsiaTheme="minorHAnsi" w:hAnsi="AppleSystemUIFont" w:cs="AppleSystemUIFont"/>
          <w:sz w:val="26"/>
          <w:szCs w:val="26"/>
          <w:lang w:eastAsia="en-US"/>
          <w14:ligatures w14:val="standardContextual"/>
        </w:rPr>
      </w:pPr>
      <w:r w:rsidRPr="00B75CA1">
        <w:rPr>
          <w:rFonts w:ascii="AppleSystemUIFont" w:eastAsiaTheme="minorHAnsi" w:hAnsi="AppleSystemUIFont" w:cs="AppleSystemUIFont"/>
          <w:sz w:val="26"/>
          <w:szCs w:val="26"/>
          <w:highlight w:val="yellow"/>
          <w:lang w:eastAsia="en-US"/>
          <w14:ligatures w14:val="standardContextual"/>
        </w:rPr>
        <w:t>Savon Luxe</w:t>
      </w:r>
      <w:r>
        <w:rPr>
          <w:rFonts w:ascii="AppleSystemUIFont" w:eastAsiaTheme="minorHAnsi" w:hAnsi="AppleSystemUIFont" w:cs="AppleSystemUIFont"/>
          <w:sz w:val="26"/>
          <w:szCs w:val="26"/>
          <w:lang w:eastAsia="en-US"/>
          <w14:ligatures w14:val="standardContextual"/>
        </w:rPr>
        <w:t xml:space="preserve"> → </w:t>
      </w:r>
      <w:r w:rsidR="00B75CA1" w:rsidRPr="00B75CA1">
        <w:rPr>
          <w:rFonts w:ascii="AppleSystemUIFont" w:eastAsiaTheme="minorHAnsi" w:hAnsi="AppleSystemUIFont" w:cs="AppleSystemUIFont"/>
          <w:color w:val="EE0000"/>
          <w:sz w:val="26"/>
          <w:szCs w:val="26"/>
          <w:lang w:eastAsia="en-US"/>
          <w14:ligatures w14:val="standardContextual"/>
        </w:rPr>
        <w:t xml:space="preserve">Phase de croissance </w:t>
      </w:r>
      <w:proofErr w:type="spellStart"/>
      <w:r w:rsidR="00B75CA1" w:rsidRPr="00B75CA1">
        <w:rPr>
          <w:rFonts w:ascii="AppleSystemUIFont" w:eastAsiaTheme="minorHAnsi" w:hAnsi="AppleSystemUIFont" w:cs="AppleSystemUIFont"/>
          <w:color w:val="000000" w:themeColor="text1"/>
          <w:sz w:val="26"/>
          <w:szCs w:val="26"/>
          <w:lang w:eastAsia="en-US"/>
          <w14:ligatures w14:val="standardContextual"/>
        </w:rPr>
        <w:t>pcq</w:t>
      </w:r>
      <w:proofErr w:type="spellEnd"/>
      <w:r>
        <w:rPr>
          <w:rFonts w:ascii="AppleSystemUIFont" w:eastAsiaTheme="minorHAnsi" w:hAnsi="AppleSystemUIFont" w:cs="AppleSystemUIFont"/>
          <w:sz w:val="26"/>
          <w:szCs w:val="26"/>
          <w:lang w:eastAsia="en-US"/>
          <w14:ligatures w14:val="standardContextual"/>
        </w:rPr>
        <w:t xml:space="preserve"> ventes sont fortes </w:t>
      </w:r>
    </w:p>
    <w:p w14:paraId="06F607DB" w14:textId="77777777" w:rsidR="00B75CA1" w:rsidRDefault="00B75CA1" w:rsidP="00D74261">
      <w:pPr>
        <w:autoSpaceDE w:val="0"/>
        <w:autoSpaceDN w:val="0"/>
        <w:adjustRightInd w:val="0"/>
        <w:spacing w:line="276" w:lineRule="auto"/>
        <w:rPr>
          <w:rFonts w:ascii="AppleSystemUIFont" w:eastAsiaTheme="minorHAnsi" w:hAnsi="AppleSystemUIFont" w:cs="AppleSystemUIFont"/>
          <w:sz w:val="26"/>
          <w:szCs w:val="26"/>
          <w:lang w:eastAsia="en-US"/>
          <w14:ligatures w14:val="standardContextual"/>
        </w:rPr>
      </w:pPr>
    </w:p>
    <w:p w14:paraId="7DE92C7A" w14:textId="308F3568" w:rsidR="00404282" w:rsidRDefault="00404282" w:rsidP="00D74261">
      <w:pPr>
        <w:autoSpaceDE w:val="0"/>
        <w:autoSpaceDN w:val="0"/>
        <w:adjustRightInd w:val="0"/>
        <w:spacing w:line="276" w:lineRule="auto"/>
        <w:rPr>
          <w:rFonts w:ascii="AppleSystemUIFont" w:eastAsiaTheme="minorHAnsi" w:hAnsi="AppleSystemUIFont" w:cs="AppleSystemUIFont"/>
          <w:sz w:val="26"/>
          <w:szCs w:val="26"/>
          <w:lang w:eastAsia="en-US"/>
          <w14:ligatures w14:val="standardContextual"/>
        </w:rPr>
      </w:pPr>
      <w:r w:rsidRPr="00404282">
        <w:rPr>
          <w:rFonts w:ascii="AppleSystemUIFont" w:eastAsiaTheme="minorHAnsi" w:hAnsi="AppleSystemUIFont" w:cs="AppleSystemUIFont"/>
          <w:sz w:val="26"/>
          <w:szCs w:val="26"/>
          <w:highlight w:val="green"/>
          <w:lang w:eastAsia="en-US"/>
          <w14:ligatures w14:val="standardContextual"/>
        </w:rPr>
        <w:t>Savon Nature</w:t>
      </w:r>
      <w:r>
        <w:rPr>
          <w:rFonts w:ascii="AppleSystemUIFont" w:eastAsiaTheme="minorHAnsi" w:hAnsi="AppleSystemUIFont" w:cs="AppleSystemUIFont"/>
          <w:sz w:val="26"/>
          <w:szCs w:val="26"/>
          <w:lang w:eastAsia="en-US"/>
          <w14:ligatures w14:val="standardContextual"/>
        </w:rPr>
        <w:t xml:space="preserve"> → </w:t>
      </w:r>
      <w:r w:rsidRPr="00B75CA1">
        <w:rPr>
          <w:rFonts w:ascii="AppleSystemUIFont" w:eastAsiaTheme="minorHAnsi" w:hAnsi="AppleSystemUIFont" w:cs="AppleSystemUIFont"/>
          <w:color w:val="EE0000"/>
          <w:sz w:val="26"/>
          <w:szCs w:val="26"/>
          <w:lang w:eastAsia="en-US"/>
          <w14:ligatures w14:val="standardContextual"/>
        </w:rPr>
        <w:t>Maturité</w:t>
      </w:r>
      <w:r>
        <w:rPr>
          <w:rFonts w:ascii="AppleSystemUIFont" w:eastAsiaTheme="minorHAnsi" w:hAnsi="AppleSystemUIFont" w:cs="AppleSystemUIFont"/>
          <w:sz w:val="26"/>
          <w:szCs w:val="26"/>
          <w:lang w:eastAsia="en-US"/>
          <w14:ligatures w14:val="standardContextual"/>
        </w:rPr>
        <w:t> </w:t>
      </w:r>
      <w:proofErr w:type="spellStart"/>
      <w:r>
        <w:rPr>
          <w:rFonts w:ascii="AppleSystemUIFont" w:eastAsiaTheme="minorHAnsi" w:hAnsi="AppleSystemUIFont" w:cs="AppleSystemUIFont"/>
          <w:sz w:val="26"/>
          <w:szCs w:val="26"/>
          <w:lang w:eastAsia="en-US"/>
          <w14:ligatures w14:val="standardContextual"/>
        </w:rPr>
        <w:t>pcq</w:t>
      </w:r>
      <w:proofErr w:type="spellEnd"/>
      <w:r>
        <w:rPr>
          <w:rFonts w:ascii="AppleSystemUIFont" w:eastAsiaTheme="minorHAnsi" w:hAnsi="AppleSystemUIFont" w:cs="AppleSystemUIFont"/>
          <w:sz w:val="26"/>
          <w:szCs w:val="26"/>
          <w:lang w:eastAsia="en-US"/>
          <w14:ligatures w14:val="standardContextual"/>
        </w:rPr>
        <w:t xml:space="preserve"> ventes stables et augmentent un peu</w:t>
      </w:r>
      <w:r w:rsidR="00472EDC">
        <w:rPr>
          <w:rFonts w:ascii="AppleSystemUIFont" w:eastAsiaTheme="minorHAnsi" w:hAnsi="AppleSystemUIFont" w:cs="AppleSystemUIFont"/>
          <w:sz w:val="26"/>
          <w:szCs w:val="26"/>
          <w:lang w:eastAsia="en-US"/>
          <w14:ligatures w14:val="standardContextual"/>
        </w:rPr>
        <w:t xml:space="preserve"> </w:t>
      </w:r>
      <w:r w:rsidR="00472EDC" w:rsidRPr="00472EDC">
        <w:rPr>
          <w:rFonts w:ascii="AppleSystemUIFont" w:eastAsiaTheme="minorHAnsi" w:hAnsi="AppleSystemUIFont" w:cs="AppleSystemUIFont"/>
          <w:sz w:val="26"/>
          <w:szCs w:val="26"/>
          <w:lang w:eastAsia="en-US"/>
          <w14:ligatures w14:val="standardContextual"/>
        </w:rPr>
        <w:sym w:font="Wingdings" w:char="F0E0"/>
      </w:r>
      <w:r w:rsidR="00472EDC">
        <w:rPr>
          <w:rFonts w:ascii="AppleSystemUIFont" w:eastAsiaTheme="minorHAnsi" w:hAnsi="AppleSystemUIFont" w:cs="AppleSystemUIFont"/>
          <w:sz w:val="26"/>
          <w:szCs w:val="26"/>
          <w:lang w:eastAsia="en-US"/>
          <w14:ligatures w14:val="standardContextual"/>
        </w:rPr>
        <w:t xml:space="preserve">  </w:t>
      </w:r>
      <w:r>
        <w:rPr>
          <w:rFonts w:ascii="AppleSystemUIFont" w:eastAsiaTheme="minorHAnsi" w:hAnsi="AppleSystemUIFont" w:cs="AppleSystemUIFont"/>
          <w:sz w:val="26"/>
          <w:szCs w:val="26"/>
          <w:lang w:eastAsia="en-US"/>
          <w14:ligatures w14:val="standardContextual"/>
        </w:rPr>
        <w:t>clients fidèles</w:t>
      </w:r>
    </w:p>
    <w:p w14:paraId="755C4D96" w14:textId="77777777" w:rsidR="00404282" w:rsidRDefault="00404282" w:rsidP="00D74261">
      <w:pPr>
        <w:autoSpaceDE w:val="0"/>
        <w:autoSpaceDN w:val="0"/>
        <w:adjustRightInd w:val="0"/>
        <w:spacing w:line="276" w:lineRule="auto"/>
        <w:rPr>
          <w:rFonts w:ascii="AppleSystemUIFont" w:eastAsiaTheme="minorHAnsi" w:hAnsi="AppleSystemUIFont" w:cs="AppleSystemUIFont"/>
          <w:sz w:val="26"/>
          <w:szCs w:val="26"/>
          <w:lang w:eastAsia="en-US"/>
          <w14:ligatures w14:val="standardContextual"/>
        </w:rPr>
      </w:pPr>
    </w:p>
    <w:p w14:paraId="71196AB3" w14:textId="0403DDC2" w:rsidR="00404282" w:rsidRPr="00722760" w:rsidRDefault="00404282" w:rsidP="00D74261">
      <w:pPr>
        <w:pStyle w:val="Paragraphedeliste"/>
        <w:numPr>
          <w:ilvl w:val="0"/>
          <w:numId w:val="12"/>
        </w:numPr>
        <w:autoSpaceDE w:val="0"/>
        <w:autoSpaceDN w:val="0"/>
        <w:adjustRightInd w:val="0"/>
        <w:spacing w:line="276" w:lineRule="auto"/>
        <w:rPr>
          <w:rFonts w:ascii="AppleSystemUIFont" w:eastAsiaTheme="minorHAnsi" w:hAnsi="AppleSystemUIFont" w:cs="AppleSystemUIFont"/>
          <w:sz w:val="26"/>
          <w:szCs w:val="26"/>
          <w:lang w:eastAsia="en-US"/>
          <w14:ligatures w14:val="standardContextual"/>
        </w:rPr>
      </w:pPr>
      <w:r w:rsidRPr="00722760">
        <w:rPr>
          <w:rFonts w:ascii="AppleSystemUIFont" w:eastAsiaTheme="minorHAnsi" w:hAnsi="AppleSystemUIFont" w:cs="AppleSystemUIFont"/>
          <w:sz w:val="26"/>
          <w:szCs w:val="26"/>
          <w:lang w:eastAsia="en-US"/>
          <w14:ligatures w14:val="standardContextual"/>
        </w:rPr>
        <w:t>Décision pour chaque produit</w:t>
      </w:r>
    </w:p>
    <w:p w14:paraId="6F17ED9F" w14:textId="77777777" w:rsidR="00722760" w:rsidRPr="00722760" w:rsidRDefault="00722760" w:rsidP="00D74261">
      <w:pPr>
        <w:autoSpaceDE w:val="0"/>
        <w:autoSpaceDN w:val="0"/>
        <w:adjustRightInd w:val="0"/>
        <w:spacing w:line="276" w:lineRule="auto"/>
        <w:rPr>
          <w:rFonts w:ascii="AppleSystemUIFont" w:eastAsiaTheme="minorHAnsi" w:hAnsi="AppleSystemUIFont" w:cs="AppleSystemUIFont"/>
          <w:sz w:val="26"/>
          <w:szCs w:val="26"/>
          <w:lang w:eastAsia="en-US"/>
          <w14:ligatures w14:val="standardContextual"/>
        </w:rPr>
      </w:pPr>
    </w:p>
    <w:p w14:paraId="771F54ED" w14:textId="6FB65CCA" w:rsidR="00404282" w:rsidRDefault="00404282" w:rsidP="00D74261">
      <w:pPr>
        <w:autoSpaceDE w:val="0"/>
        <w:autoSpaceDN w:val="0"/>
        <w:adjustRightInd w:val="0"/>
        <w:spacing w:line="276" w:lineRule="auto"/>
        <w:rPr>
          <w:rFonts w:ascii="AppleSystemUIFont" w:eastAsiaTheme="minorHAnsi" w:hAnsi="AppleSystemUIFont" w:cs="AppleSystemUIFont"/>
          <w:color w:val="EE0000"/>
          <w:sz w:val="26"/>
          <w:szCs w:val="26"/>
          <w:lang w:eastAsia="en-US"/>
          <w14:ligatures w14:val="standardContextual"/>
        </w:rPr>
      </w:pPr>
      <w:r w:rsidRPr="00722760">
        <w:rPr>
          <w:rFonts w:ascii="AppleSystemUIFont" w:eastAsiaTheme="minorHAnsi" w:hAnsi="AppleSystemUIFont" w:cs="AppleSystemUIFont"/>
          <w:b/>
          <w:bCs/>
          <w:sz w:val="26"/>
          <w:szCs w:val="26"/>
          <w:lang w:eastAsia="en-US"/>
          <w14:ligatures w14:val="standardContextual"/>
        </w:rPr>
        <w:lastRenderedPageBreak/>
        <w:t>Éclatant</w:t>
      </w:r>
      <w:r>
        <w:rPr>
          <w:rFonts w:ascii="AppleSystemUIFont" w:eastAsiaTheme="minorHAnsi" w:hAnsi="AppleSystemUIFont" w:cs="AppleSystemUIFont"/>
          <w:sz w:val="26"/>
          <w:szCs w:val="26"/>
          <w:lang w:eastAsia="en-US"/>
          <w14:ligatures w14:val="standardContextual"/>
        </w:rPr>
        <w:t xml:space="preserve"> : soit changer image (nouveaux parfums, nouveau visuels packaging) </w:t>
      </w:r>
      <w:r w:rsidR="00722760">
        <w:rPr>
          <w:rFonts w:ascii="AppleSystemUIFont" w:eastAsiaTheme="minorHAnsi" w:hAnsi="AppleSystemUIFont" w:cs="AppleSystemUIFont"/>
          <w:sz w:val="26"/>
          <w:szCs w:val="26"/>
          <w:lang w:eastAsia="en-US"/>
          <w14:ligatures w14:val="standardContextual"/>
        </w:rPr>
        <w:t xml:space="preserve">modifier la communication, </w:t>
      </w:r>
      <w:r w:rsidR="00722760">
        <w:rPr>
          <w:rFonts w:ascii="AppleSystemUIFont" w:eastAsiaTheme="minorHAnsi" w:hAnsi="AppleSystemUIFont" w:cs="AppleSystemUIFont"/>
          <w:color w:val="EE0000"/>
          <w:sz w:val="26"/>
          <w:szCs w:val="26"/>
          <w:lang w:eastAsia="en-US"/>
          <w14:ligatures w14:val="standardContextual"/>
        </w:rPr>
        <w:t>Pas arrêter produit car les autres ne rapportent pas assez pour compenser</w:t>
      </w:r>
    </w:p>
    <w:p w14:paraId="6BB543A5" w14:textId="77777777" w:rsidR="00722760" w:rsidRPr="00722760" w:rsidRDefault="00722760" w:rsidP="00D74261">
      <w:pPr>
        <w:autoSpaceDE w:val="0"/>
        <w:autoSpaceDN w:val="0"/>
        <w:adjustRightInd w:val="0"/>
        <w:spacing w:line="276" w:lineRule="auto"/>
        <w:rPr>
          <w:rFonts w:ascii="AppleSystemUIFont" w:eastAsiaTheme="minorHAnsi" w:hAnsi="AppleSystemUIFont" w:cs="AppleSystemUIFont"/>
          <w:color w:val="EE0000"/>
          <w:sz w:val="26"/>
          <w:szCs w:val="26"/>
          <w:lang w:eastAsia="en-US"/>
          <w14:ligatures w14:val="standardContextual"/>
        </w:rPr>
      </w:pPr>
    </w:p>
    <w:p w14:paraId="080A0AB4" w14:textId="2534C188" w:rsidR="00404282" w:rsidRDefault="00404282" w:rsidP="00D74261">
      <w:pPr>
        <w:autoSpaceDE w:val="0"/>
        <w:autoSpaceDN w:val="0"/>
        <w:adjustRightInd w:val="0"/>
        <w:spacing w:line="276" w:lineRule="auto"/>
        <w:rPr>
          <w:rFonts w:ascii="AppleSystemUIFont" w:eastAsiaTheme="minorHAnsi" w:hAnsi="AppleSystemUIFont" w:cs="AppleSystemUIFont"/>
          <w:sz w:val="26"/>
          <w:szCs w:val="26"/>
          <w:lang w:eastAsia="en-US"/>
          <w14:ligatures w14:val="standardContextual"/>
        </w:rPr>
      </w:pPr>
      <w:r w:rsidRPr="00722760">
        <w:rPr>
          <w:rFonts w:ascii="AppleSystemUIFont" w:eastAsiaTheme="minorHAnsi" w:hAnsi="AppleSystemUIFont" w:cs="AppleSystemUIFont"/>
          <w:b/>
          <w:bCs/>
          <w:sz w:val="26"/>
          <w:szCs w:val="26"/>
          <w:lang w:eastAsia="en-US"/>
          <w14:ligatures w14:val="standardContextual"/>
        </w:rPr>
        <w:t>Étoilé</w:t>
      </w:r>
      <w:r>
        <w:rPr>
          <w:rFonts w:ascii="AppleSystemUIFont" w:eastAsiaTheme="minorHAnsi" w:hAnsi="AppleSystemUIFont" w:cs="AppleSystemUIFont"/>
          <w:sz w:val="26"/>
          <w:szCs w:val="26"/>
          <w:lang w:eastAsia="en-US"/>
          <w14:ligatures w14:val="standardContextual"/>
        </w:rPr>
        <w:t> : investir plus (pub, plus de magasins) pour vendre encore plus</w:t>
      </w:r>
      <w:r w:rsidR="00722760">
        <w:rPr>
          <w:rFonts w:ascii="AppleSystemUIFont" w:eastAsiaTheme="minorHAnsi" w:hAnsi="AppleSystemUIFont" w:cs="AppleSystemUIFont"/>
          <w:sz w:val="26"/>
          <w:szCs w:val="26"/>
          <w:lang w:eastAsia="en-US"/>
          <w14:ligatures w14:val="standardContextual"/>
        </w:rPr>
        <w:t xml:space="preserve">, augmenter les lieux de distribution : </w:t>
      </w:r>
      <w:r w:rsidR="00722760" w:rsidRPr="00722760">
        <w:rPr>
          <w:rFonts w:ascii="AppleSystemUIFont" w:eastAsiaTheme="minorHAnsi" w:hAnsi="AppleSystemUIFont" w:cs="AppleSystemUIFont"/>
          <w:color w:val="EE0000"/>
          <w:sz w:val="26"/>
          <w:szCs w:val="26"/>
          <w:lang w:eastAsia="en-US"/>
          <w14:ligatures w14:val="standardContextual"/>
        </w:rPr>
        <w:t xml:space="preserve">augmenter les lieux de distribution, plus adapter genre pharmacie, nature </w:t>
      </w:r>
      <w:r w:rsidR="00722760">
        <w:rPr>
          <w:rFonts w:ascii="AppleSystemUIFont" w:eastAsiaTheme="minorHAnsi" w:hAnsi="AppleSystemUIFont" w:cs="AppleSystemUIFont"/>
          <w:color w:val="EE0000"/>
          <w:sz w:val="26"/>
          <w:szCs w:val="26"/>
          <w:lang w:eastAsia="en-US"/>
          <w14:ligatures w14:val="standardContextual"/>
        </w:rPr>
        <w:t>et</w:t>
      </w:r>
      <w:r w:rsidR="00722760" w:rsidRPr="00722760">
        <w:rPr>
          <w:rFonts w:ascii="AppleSystemUIFont" w:eastAsiaTheme="minorHAnsi" w:hAnsi="AppleSystemUIFont" w:cs="AppleSystemUIFont"/>
          <w:color w:val="EE0000"/>
          <w:sz w:val="26"/>
          <w:szCs w:val="26"/>
          <w:lang w:eastAsia="en-US"/>
          <w14:ligatures w14:val="standardContextual"/>
        </w:rPr>
        <w:t xml:space="preserve"> découvert, magasins bio</w:t>
      </w:r>
    </w:p>
    <w:p w14:paraId="238A29A0" w14:textId="77777777" w:rsidR="00722760" w:rsidRDefault="00722760" w:rsidP="00D74261">
      <w:pPr>
        <w:autoSpaceDE w:val="0"/>
        <w:autoSpaceDN w:val="0"/>
        <w:adjustRightInd w:val="0"/>
        <w:spacing w:line="276" w:lineRule="auto"/>
        <w:rPr>
          <w:rFonts w:ascii="AppleSystemUIFont" w:eastAsiaTheme="minorHAnsi" w:hAnsi="AppleSystemUIFont" w:cs="AppleSystemUIFont"/>
          <w:sz w:val="26"/>
          <w:szCs w:val="26"/>
          <w:lang w:eastAsia="en-US"/>
          <w14:ligatures w14:val="standardContextual"/>
        </w:rPr>
      </w:pPr>
    </w:p>
    <w:p w14:paraId="04493F96" w14:textId="2893C20A" w:rsidR="00404282" w:rsidRDefault="00404282" w:rsidP="00D74261">
      <w:pPr>
        <w:autoSpaceDE w:val="0"/>
        <w:autoSpaceDN w:val="0"/>
        <w:adjustRightInd w:val="0"/>
        <w:spacing w:line="276" w:lineRule="auto"/>
        <w:rPr>
          <w:rFonts w:ascii="AppleSystemUIFont" w:eastAsiaTheme="minorHAnsi" w:hAnsi="AppleSystemUIFont" w:cs="AppleSystemUIFont"/>
          <w:sz w:val="26"/>
          <w:szCs w:val="26"/>
          <w:lang w:eastAsia="en-US"/>
          <w14:ligatures w14:val="standardContextual"/>
        </w:rPr>
      </w:pPr>
      <w:r w:rsidRPr="00722760">
        <w:rPr>
          <w:rFonts w:ascii="AppleSystemUIFont" w:eastAsiaTheme="minorHAnsi" w:hAnsi="AppleSystemUIFont" w:cs="AppleSystemUIFont"/>
          <w:b/>
          <w:bCs/>
          <w:sz w:val="26"/>
          <w:szCs w:val="26"/>
          <w:lang w:eastAsia="en-US"/>
          <w14:ligatures w14:val="standardContextual"/>
        </w:rPr>
        <w:t>Luxe</w:t>
      </w:r>
      <w:r>
        <w:rPr>
          <w:rFonts w:ascii="AppleSystemUIFont" w:eastAsiaTheme="minorHAnsi" w:hAnsi="AppleSystemUIFont" w:cs="AppleSystemUIFont"/>
          <w:sz w:val="26"/>
          <w:szCs w:val="26"/>
          <w:lang w:eastAsia="en-US"/>
          <w14:ligatures w14:val="standardContextual"/>
        </w:rPr>
        <w:t xml:space="preserve"> : améliorer (nouvelles formes, beaux emballages) pour rester attractif </w:t>
      </w:r>
      <w:r w:rsidR="00722760">
        <w:rPr>
          <w:rFonts w:ascii="AppleSystemUIFont" w:eastAsiaTheme="minorHAnsi" w:hAnsi="AppleSystemUIFont" w:cs="AppleSystemUIFont"/>
          <w:sz w:val="26"/>
          <w:szCs w:val="26"/>
          <w:lang w:eastAsia="en-US"/>
          <w14:ligatures w14:val="standardContextual"/>
        </w:rPr>
        <w:t>étendre gamme de mon produit pour renforcer attrait du produit</w:t>
      </w:r>
    </w:p>
    <w:p w14:paraId="589D6DC4" w14:textId="77777777" w:rsidR="00722760" w:rsidRDefault="00722760" w:rsidP="00D74261">
      <w:pPr>
        <w:autoSpaceDE w:val="0"/>
        <w:autoSpaceDN w:val="0"/>
        <w:adjustRightInd w:val="0"/>
        <w:spacing w:line="276" w:lineRule="auto"/>
        <w:rPr>
          <w:rFonts w:ascii="AppleSystemUIFont" w:eastAsiaTheme="minorHAnsi" w:hAnsi="AppleSystemUIFont" w:cs="AppleSystemUIFont"/>
          <w:sz w:val="26"/>
          <w:szCs w:val="26"/>
          <w:lang w:eastAsia="en-US"/>
          <w14:ligatures w14:val="standardContextual"/>
        </w:rPr>
      </w:pPr>
    </w:p>
    <w:p w14:paraId="2022FD7C" w14:textId="73F151A6" w:rsidR="00404282" w:rsidRDefault="00404282" w:rsidP="00D74261">
      <w:pPr>
        <w:autoSpaceDE w:val="0"/>
        <w:autoSpaceDN w:val="0"/>
        <w:adjustRightInd w:val="0"/>
        <w:spacing w:line="276" w:lineRule="auto"/>
        <w:rPr>
          <w:rFonts w:ascii="AppleSystemUIFont" w:eastAsiaTheme="minorHAnsi" w:hAnsi="AppleSystemUIFont" w:cs="AppleSystemUIFont"/>
          <w:sz w:val="26"/>
          <w:szCs w:val="26"/>
          <w:lang w:eastAsia="en-US"/>
          <w14:ligatures w14:val="standardContextual"/>
        </w:rPr>
      </w:pPr>
      <w:r w:rsidRPr="00722760">
        <w:rPr>
          <w:rFonts w:ascii="AppleSystemUIFont" w:eastAsiaTheme="minorHAnsi" w:hAnsi="AppleSystemUIFont" w:cs="AppleSystemUIFont"/>
          <w:b/>
          <w:bCs/>
          <w:sz w:val="26"/>
          <w:szCs w:val="26"/>
          <w:lang w:eastAsia="en-US"/>
          <w14:ligatures w14:val="standardContextual"/>
        </w:rPr>
        <w:t>Nature</w:t>
      </w:r>
      <w:r>
        <w:rPr>
          <w:rFonts w:ascii="AppleSystemUIFont" w:eastAsiaTheme="minorHAnsi" w:hAnsi="AppleSystemUIFont" w:cs="AppleSystemUIFont"/>
          <w:sz w:val="26"/>
          <w:szCs w:val="26"/>
          <w:lang w:eastAsia="en-US"/>
          <w14:ligatures w14:val="standardContextual"/>
        </w:rPr>
        <w:t> : </w:t>
      </w:r>
    </w:p>
    <w:p w14:paraId="79634C92" w14:textId="77777777" w:rsidR="00404282" w:rsidRDefault="00404282" w:rsidP="00D74261">
      <w:pPr>
        <w:autoSpaceDE w:val="0"/>
        <w:autoSpaceDN w:val="0"/>
        <w:adjustRightInd w:val="0"/>
        <w:spacing w:line="276" w:lineRule="auto"/>
        <w:rPr>
          <w:rFonts w:ascii="AppleSystemUIFont" w:eastAsiaTheme="minorHAnsi" w:hAnsi="AppleSystemUIFont" w:cs="AppleSystemUIFont"/>
          <w:sz w:val="26"/>
          <w:szCs w:val="26"/>
          <w:lang w:eastAsia="en-US"/>
          <w14:ligatures w14:val="standardContextual"/>
        </w:rPr>
      </w:pPr>
      <w:r>
        <w:rPr>
          <w:rFonts w:ascii="AppleSystemUIFont" w:eastAsiaTheme="minorHAnsi" w:hAnsi="AppleSystemUIFont" w:cs="AppleSystemUIFont"/>
          <w:sz w:val="26"/>
          <w:szCs w:val="26"/>
          <w:lang w:eastAsia="en-US"/>
          <w14:ligatures w14:val="standardContextual"/>
        </w:rPr>
        <w:t>3. 3 choses qui changent la vie d’un produit</w:t>
      </w:r>
    </w:p>
    <w:p w14:paraId="0BEBDA60" w14:textId="6B69A925" w:rsidR="00472EDC" w:rsidRPr="00472EDC" w:rsidRDefault="00404282" w:rsidP="00D74261">
      <w:pPr>
        <w:autoSpaceDE w:val="0"/>
        <w:autoSpaceDN w:val="0"/>
        <w:adjustRightInd w:val="0"/>
        <w:spacing w:line="276" w:lineRule="auto"/>
        <w:rPr>
          <w:rFonts w:ascii="AppleSystemUIFont" w:eastAsiaTheme="minorHAnsi" w:hAnsi="AppleSystemUIFont" w:cs="AppleSystemUIFont"/>
          <w:sz w:val="26"/>
          <w:szCs w:val="26"/>
          <w:lang w:eastAsia="en-US"/>
          <w14:ligatures w14:val="standardContextual"/>
        </w:rPr>
      </w:pPr>
      <w:r w:rsidRPr="00472EDC">
        <w:rPr>
          <w:rFonts w:ascii="AppleSystemUIFont" w:eastAsiaTheme="minorHAnsi" w:hAnsi="AppleSystemUIFont" w:cs="AppleSystemUIFont"/>
          <w:sz w:val="26"/>
          <w:szCs w:val="26"/>
          <w:lang w:eastAsia="en-US"/>
          <w14:ligatures w14:val="standardContextual"/>
        </w:rPr>
        <w:t>La mode</w:t>
      </w:r>
      <w:r w:rsidR="00472EDC" w:rsidRPr="00472EDC">
        <w:rPr>
          <w:rFonts w:ascii="AppleSystemUIFont" w:eastAsiaTheme="minorHAnsi" w:hAnsi="AppleSystemUIFont" w:cs="AppleSystemUIFont"/>
          <w:sz w:val="26"/>
          <w:szCs w:val="26"/>
          <w:lang w:eastAsia="en-US"/>
          <w14:ligatures w14:val="standardContextual"/>
        </w:rPr>
        <w:t>, les tendances</w:t>
      </w:r>
      <w:r w:rsidRPr="00472EDC">
        <w:rPr>
          <w:rFonts w:ascii="AppleSystemUIFont" w:eastAsiaTheme="minorHAnsi" w:hAnsi="AppleSystemUIFont" w:cs="AppleSystemUIFont"/>
          <w:sz w:val="26"/>
          <w:szCs w:val="26"/>
          <w:lang w:eastAsia="en-US"/>
          <w14:ligatures w14:val="standardContextual"/>
        </w:rPr>
        <w:t> : ce que veulent les gens change. </w:t>
      </w:r>
    </w:p>
    <w:p w14:paraId="717D64AA" w14:textId="19F7EBE9" w:rsidR="00404282" w:rsidRDefault="00472EDC" w:rsidP="00D74261">
      <w:pPr>
        <w:autoSpaceDE w:val="0"/>
        <w:autoSpaceDN w:val="0"/>
        <w:adjustRightInd w:val="0"/>
        <w:spacing w:line="276" w:lineRule="auto"/>
        <w:rPr>
          <w:rFonts w:ascii="AppleSystemUIFont" w:eastAsiaTheme="minorHAnsi" w:hAnsi="AppleSystemUIFont" w:cs="AppleSystemUIFont"/>
          <w:sz w:val="26"/>
          <w:szCs w:val="26"/>
          <w:lang w:eastAsia="en-US"/>
          <w14:ligatures w14:val="standardContextual"/>
        </w:rPr>
      </w:pPr>
      <w:r w:rsidRPr="00472EDC">
        <w:rPr>
          <w:rFonts w:ascii="AppleSystemUIFont" w:eastAsiaTheme="minorHAnsi" w:hAnsi="AppleSystemUIFont" w:cs="AppleSystemUIFont"/>
          <w:sz w:val="26"/>
          <w:szCs w:val="26"/>
          <w:lang w:eastAsia="en-US"/>
          <w14:ligatures w14:val="standardContextual"/>
        </w:rPr>
        <w:t>Ici le savon solide revient à la mode, les gens cha</w:t>
      </w:r>
      <w:r>
        <w:rPr>
          <w:rFonts w:ascii="AppleSystemUIFont" w:eastAsiaTheme="minorHAnsi" w:hAnsi="AppleSystemUIFont" w:cs="AppleSystemUIFont"/>
          <w:sz w:val="26"/>
          <w:szCs w:val="26"/>
          <w:lang w:eastAsia="en-US"/>
          <w14:ligatures w14:val="standardContextual"/>
        </w:rPr>
        <w:t>n</w:t>
      </w:r>
      <w:r w:rsidRPr="00472EDC">
        <w:rPr>
          <w:rFonts w:ascii="AppleSystemUIFont" w:eastAsiaTheme="minorHAnsi" w:hAnsi="AppleSystemUIFont" w:cs="AppleSystemUIFont"/>
          <w:sz w:val="26"/>
          <w:szCs w:val="26"/>
          <w:lang w:eastAsia="en-US"/>
          <w14:ligatures w14:val="standardContextual"/>
        </w:rPr>
        <w:t>gent de</w:t>
      </w:r>
      <w:r>
        <w:rPr>
          <w:rFonts w:ascii="AppleSystemUIFont" w:eastAsiaTheme="minorHAnsi" w:hAnsi="AppleSystemUIFont" w:cs="AppleSystemUIFont"/>
          <w:sz w:val="26"/>
          <w:szCs w:val="26"/>
          <w:lang w:eastAsia="en-US"/>
          <w14:ligatures w14:val="standardContextual"/>
        </w:rPr>
        <w:t xml:space="preserve"> comportement d’achat </w:t>
      </w:r>
      <w:r w:rsidRPr="00472EDC">
        <w:rPr>
          <w:rFonts w:ascii="AppleSystemUIFont" w:eastAsiaTheme="minorHAnsi" w:hAnsi="AppleSystemUIFont" w:cs="AppleSystemUIFont"/>
          <w:sz w:val="26"/>
          <w:szCs w:val="26"/>
          <w:lang w:eastAsia="en-US"/>
          <w14:ligatures w14:val="standardContextual"/>
        </w:rPr>
        <w:sym w:font="Wingdings" w:char="F0E0"/>
      </w:r>
      <w:r>
        <w:rPr>
          <w:rFonts w:ascii="AppleSystemUIFont" w:eastAsiaTheme="minorHAnsi" w:hAnsi="AppleSystemUIFont" w:cs="AppleSystemUIFont"/>
          <w:sz w:val="26"/>
          <w:szCs w:val="26"/>
          <w:lang w:eastAsia="en-US"/>
          <w14:ligatures w14:val="standardContextual"/>
        </w:rPr>
        <w:t xml:space="preserve"> augmentation des ventes</w:t>
      </w:r>
    </w:p>
    <w:p w14:paraId="504E4508" w14:textId="77777777" w:rsidR="00472EDC" w:rsidRPr="00472EDC" w:rsidRDefault="00472EDC" w:rsidP="00D74261">
      <w:pPr>
        <w:autoSpaceDE w:val="0"/>
        <w:autoSpaceDN w:val="0"/>
        <w:adjustRightInd w:val="0"/>
        <w:spacing w:line="276" w:lineRule="auto"/>
        <w:rPr>
          <w:rFonts w:ascii="AppleSystemUIFont" w:eastAsiaTheme="minorHAnsi" w:hAnsi="AppleSystemUIFont" w:cs="AppleSystemUIFont"/>
          <w:sz w:val="26"/>
          <w:szCs w:val="26"/>
          <w:lang w:eastAsia="en-US"/>
          <w14:ligatures w14:val="standardContextual"/>
        </w:rPr>
      </w:pPr>
    </w:p>
    <w:p w14:paraId="728BAFB0" w14:textId="79C2F2CA" w:rsidR="00404282" w:rsidRDefault="00404282" w:rsidP="00D74261">
      <w:pPr>
        <w:autoSpaceDE w:val="0"/>
        <w:autoSpaceDN w:val="0"/>
        <w:adjustRightInd w:val="0"/>
        <w:spacing w:line="276" w:lineRule="auto"/>
        <w:rPr>
          <w:rFonts w:ascii="AppleSystemUIFont" w:eastAsiaTheme="minorHAnsi" w:hAnsi="AppleSystemUIFont" w:cs="AppleSystemUIFont"/>
          <w:sz w:val="26"/>
          <w:szCs w:val="26"/>
          <w:lang w:eastAsia="en-US"/>
          <w14:ligatures w14:val="standardContextual"/>
        </w:rPr>
      </w:pPr>
      <w:r w:rsidRPr="00472EDC">
        <w:rPr>
          <w:rFonts w:ascii="AppleSystemUIFont" w:eastAsiaTheme="minorHAnsi" w:hAnsi="AppleSystemUIFont" w:cs="AppleSystemUIFont"/>
          <w:sz w:val="26"/>
          <w:szCs w:val="26"/>
          <w:lang w:eastAsia="en-US"/>
          <w14:ligatures w14:val="standardContextual"/>
        </w:rPr>
        <w:t xml:space="preserve">La nouveauté : si entreprise </w:t>
      </w:r>
      <w:r w:rsidR="00472EDC" w:rsidRPr="00472EDC">
        <w:rPr>
          <w:rFonts w:ascii="AppleSystemUIFont" w:eastAsiaTheme="minorHAnsi" w:hAnsi="AppleSystemUIFont" w:cs="AppleSystemUIFont"/>
          <w:sz w:val="26"/>
          <w:szCs w:val="26"/>
          <w:lang w:eastAsia="en-US"/>
          <w14:ligatures w14:val="standardContextual"/>
        </w:rPr>
        <w:t xml:space="preserve">crée </w:t>
      </w:r>
      <w:r w:rsidR="00472EDC">
        <w:rPr>
          <w:rFonts w:ascii="AppleSystemUIFont" w:eastAsiaTheme="minorHAnsi" w:hAnsi="AppleSystemUIFont" w:cs="AppleSystemUIFont"/>
          <w:sz w:val="26"/>
          <w:szCs w:val="26"/>
          <w:lang w:eastAsia="en-US"/>
          <w14:ligatures w14:val="standardContextual"/>
        </w:rPr>
        <w:t xml:space="preserve">quelque chose de </w:t>
      </w:r>
      <w:r w:rsidRPr="00472EDC">
        <w:rPr>
          <w:rFonts w:ascii="AppleSystemUIFont" w:eastAsiaTheme="minorHAnsi" w:hAnsi="AppleSystemUIFont" w:cs="AppleSystemUIFont"/>
          <w:sz w:val="26"/>
          <w:szCs w:val="26"/>
          <w:lang w:eastAsia="en-US"/>
          <w14:ligatures w14:val="standardContextual"/>
        </w:rPr>
        <w:t>nouveau, produit vit plus longtemps.</w:t>
      </w:r>
      <w:r w:rsidR="00472EDC">
        <w:rPr>
          <w:rFonts w:ascii="AppleSystemUIFont" w:eastAsiaTheme="minorHAnsi" w:hAnsi="AppleSystemUIFont" w:cs="AppleSystemUIFont"/>
          <w:sz w:val="26"/>
          <w:szCs w:val="26"/>
          <w:lang w:eastAsia="en-US"/>
          <w14:ligatures w14:val="standardContextual"/>
        </w:rPr>
        <w:t xml:space="preserve"> Genre les savons spéciales peaux sensibles </w:t>
      </w:r>
      <w:r w:rsidR="00B75CA1">
        <w:rPr>
          <w:rFonts w:ascii="AppleSystemUIFont" w:eastAsiaTheme="minorHAnsi" w:hAnsi="AppleSystemUIFont" w:cs="AppleSystemUIFont"/>
          <w:sz w:val="26"/>
          <w:szCs w:val="26"/>
          <w:lang w:eastAsia="en-US"/>
          <w14:ligatures w14:val="standardContextual"/>
        </w:rPr>
        <w:t>etc.</w:t>
      </w:r>
    </w:p>
    <w:p w14:paraId="6C012935" w14:textId="77777777" w:rsidR="00472EDC" w:rsidRPr="00472EDC" w:rsidRDefault="00472EDC" w:rsidP="00D74261">
      <w:pPr>
        <w:autoSpaceDE w:val="0"/>
        <w:autoSpaceDN w:val="0"/>
        <w:adjustRightInd w:val="0"/>
        <w:spacing w:line="276" w:lineRule="auto"/>
        <w:rPr>
          <w:rFonts w:ascii="AppleSystemUIFont" w:eastAsiaTheme="minorHAnsi" w:hAnsi="AppleSystemUIFont" w:cs="AppleSystemUIFont"/>
          <w:sz w:val="26"/>
          <w:szCs w:val="26"/>
          <w:lang w:eastAsia="en-US"/>
          <w14:ligatures w14:val="standardContextual"/>
        </w:rPr>
      </w:pPr>
    </w:p>
    <w:p w14:paraId="73DFDC5C" w14:textId="2674803E" w:rsidR="00404282" w:rsidRDefault="00404282" w:rsidP="00D74261">
      <w:pPr>
        <w:autoSpaceDE w:val="0"/>
        <w:autoSpaceDN w:val="0"/>
        <w:adjustRightInd w:val="0"/>
        <w:spacing w:line="276" w:lineRule="auto"/>
        <w:rPr>
          <w:rFonts w:ascii="AppleSystemUIFont" w:eastAsiaTheme="minorHAnsi" w:hAnsi="AppleSystemUIFont" w:cs="AppleSystemUIFont"/>
          <w:sz w:val="26"/>
          <w:szCs w:val="26"/>
          <w:lang w:eastAsia="en-US"/>
          <w14:ligatures w14:val="standardContextual"/>
        </w:rPr>
      </w:pPr>
      <w:r w:rsidRPr="00472EDC">
        <w:rPr>
          <w:rFonts w:ascii="AppleSystemUIFont" w:eastAsiaTheme="minorHAnsi" w:hAnsi="AppleSystemUIFont" w:cs="AppleSystemUIFont"/>
          <w:sz w:val="26"/>
          <w:szCs w:val="26"/>
          <w:lang w:eastAsia="en-US"/>
          <w14:ligatures w14:val="standardContextual"/>
        </w:rPr>
        <w:t>L</w:t>
      </w:r>
      <w:r w:rsidR="00472EDC">
        <w:rPr>
          <w:rFonts w:ascii="AppleSystemUIFont" w:eastAsiaTheme="minorHAnsi" w:hAnsi="AppleSystemUIFont" w:cs="AppleSystemUIFont"/>
          <w:sz w:val="26"/>
          <w:szCs w:val="26"/>
          <w:lang w:eastAsia="en-US"/>
          <w14:ligatures w14:val="standardContextual"/>
        </w:rPr>
        <w:t>e choix des</w:t>
      </w:r>
      <w:r w:rsidRPr="00472EDC">
        <w:rPr>
          <w:rFonts w:ascii="AppleSystemUIFont" w:eastAsiaTheme="minorHAnsi" w:hAnsi="AppleSystemUIFont" w:cs="AppleSystemUIFont"/>
          <w:sz w:val="26"/>
          <w:szCs w:val="26"/>
          <w:lang w:eastAsia="en-US"/>
          <w14:ligatures w14:val="standardContextual"/>
        </w:rPr>
        <w:t xml:space="preserve"> magasins : </w:t>
      </w:r>
      <w:r w:rsidR="00472EDC">
        <w:rPr>
          <w:rFonts w:ascii="AppleSystemUIFont" w:eastAsiaTheme="minorHAnsi" w:hAnsi="AppleSystemUIFont" w:cs="AppleSystemUIFont"/>
          <w:sz w:val="26"/>
          <w:szCs w:val="26"/>
          <w:lang w:eastAsia="en-US"/>
          <w14:ligatures w14:val="standardContextual"/>
        </w:rPr>
        <w:t>selon la ou le produit est vendu</w:t>
      </w:r>
      <w:r w:rsidRPr="00472EDC">
        <w:rPr>
          <w:rFonts w:ascii="AppleSystemUIFont" w:eastAsiaTheme="minorHAnsi" w:hAnsi="AppleSystemUIFont" w:cs="AppleSystemUIFont"/>
          <w:sz w:val="26"/>
          <w:szCs w:val="26"/>
          <w:lang w:eastAsia="en-US"/>
          <w14:ligatures w14:val="standardContextual"/>
        </w:rPr>
        <w:t xml:space="preserve"> il vit mieux</w:t>
      </w:r>
      <w:r w:rsidR="00472EDC">
        <w:rPr>
          <w:rFonts w:ascii="AppleSystemUIFont" w:eastAsiaTheme="minorHAnsi" w:hAnsi="AppleSystemUIFont" w:cs="AppleSystemUIFont"/>
          <w:sz w:val="26"/>
          <w:szCs w:val="26"/>
          <w:lang w:eastAsia="en-US"/>
          <w14:ligatures w14:val="standardContextual"/>
        </w:rPr>
        <w:t xml:space="preserve"> ou moins bien</w:t>
      </w:r>
      <w:r w:rsidRPr="00472EDC">
        <w:rPr>
          <w:rFonts w:ascii="AppleSystemUIFont" w:eastAsiaTheme="minorHAnsi" w:hAnsi="AppleSystemUIFont" w:cs="AppleSystemUIFont"/>
          <w:sz w:val="26"/>
          <w:szCs w:val="26"/>
          <w:lang w:eastAsia="en-US"/>
          <w14:ligatures w14:val="standardContextual"/>
        </w:rPr>
        <w:t>. Ex : en pharmacie ou supermarché</w:t>
      </w:r>
    </w:p>
    <w:p w14:paraId="7FEC3D5C" w14:textId="77777777" w:rsidR="00472EDC" w:rsidRPr="00472EDC" w:rsidRDefault="00472EDC" w:rsidP="00D74261">
      <w:pPr>
        <w:autoSpaceDE w:val="0"/>
        <w:autoSpaceDN w:val="0"/>
        <w:adjustRightInd w:val="0"/>
        <w:spacing w:line="276" w:lineRule="auto"/>
        <w:rPr>
          <w:rFonts w:ascii="AppleSystemUIFont" w:eastAsiaTheme="minorHAnsi" w:hAnsi="AppleSystemUIFont" w:cs="AppleSystemUIFont"/>
          <w:sz w:val="26"/>
          <w:szCs w:val="26"/>
          <w:lang w:eastAsia="en-US"/>
          <w14:ligatures w14:val="standardContextual"/>
        </w:rPr>
      </w:pPr>
    </w:p>
    <w:p w14:paraId="6E15A523" w14:textId="77777777" w:rsidR="00404282" w:rsidRPr="00472EDC" w:rsidRDefault="00404282" w:rsidP="00D74261">
      <w:pPr>
        <w:autoSpaceDE w:val="0"/>
        <w:autoSpaceDN w:val="0"/>
        <w:adjustRightInd w:val="0"/>
        <w:spacing w:line="276" w:lineRule="auto"/>
        <w:rPr>
          <w:rFonts w:ascii="AppleSystemUIFont" w:eastAsiaTheme="minorHAnsi" w:hAnsi="AppleSystemUIFont" w:cs="AppleSystemUIFont"/>
          <w:sz w:val="26"/>
          <w:szCs w:val="26"/>
          <w:lang w:eastAsia="en-US"/>
          <w14:ligatures w14:val="standardContextual"/>
        </w:rPr>
      </w:pPr>
      <w:r w:rsidRPr="00472EDC">
        <w:rPr>
          <w:rFonts w:ascii="AppleSystemUIFont" w:eastAsiaTheme="minorHAnsi" w:hAnsi="AppleSystemUIFont" w:cs="AppleSystemUIFont"/>
          <w:sz w:val="26"/>
          <w:szCs w:val="26"/>
          <w:lang w:eastAsia="en-US"/>
          <w14:ligatures w14:val="standardContextual"/>
        </w:rPr>
        <w:t>BONUS Types de courbes</w:t>
      </w:r>
    </w:p>
    <w:p w14:paraId="47D9514A" w14:textId="509CB264" w:rsidR="00472EDC" w:rsidRDefault="00404282" w:rsidP="00D74261">
      <w:pPr>
        <w:autoSpaceDE w:val="0"/>
        <w:autoSpaceDN w:val="0"/>
        <w:adjustRightInd w:val="0"/>
        <w:spacing w:line="276" w:lineRule="auto"/>
        <w:rPr>
          <w:rFonts w:ascii="MS Gothic" w:eastAsia="MS Gothic" w:hAnsi="MS Gothic" w:cs="MS Gothic"/>
          <w:sz w:val="26"/>
          <w:szCs w:val="26"/>
          <w:lang w:eastAsia="en-US"/>
          <w14:ligatures w14:val="standardContextual"/>
        </w:rPr>
      </w:pPr>
      <w:r w:rsidRPr="00472EDC">
        <w:rPr>
          <w:rFonts w:ascii="AppleSystemUIFont" w:eastAsiaTheme="minorHAnsi" w:hAnsi="AppleSystemUIFont" w:cs="AppleSystemUIFont"/>
          <w:sz w:val="26"/>
          <w:szCs w:val="26"/>
          <w:lang w:eastAsia="en-US"/>
          <w14:ligatures w14:val="standardContextual"/>
        </w:rPr>
        <w:t>Courbe saisonnière (ça monte et ça descend) : ventes selon la période</w:t>
      </w:r>
    </w:p>
    <w:p w14:paraId="4F6D2953" w14:textId="53419F70" w:rsidR="00404282" w:rsidRPr="00472EDC" w:rsidRDefault="00404282" w:rsidP="00D74261">
      <w:pPr>
        <w:autoSpaceDE w:val="0"/>
        <w:autoSpaceDN w:val="0"/>
        <w:adjustRightInd w:val="0"/>
        <w:spacing w:line="276" w:lineRule="auto"/>
        <w:rPr>
          <w:rFonts w:ascii="AppleSystemUIFont" w:eastAsiaTheme="minorHAnsi" w:hAnsi="AppleSystemUIFont" w:cs="AppleSystemUIFont"/>
          <w:sz w:val="26"/>
          <w:szCs w:val="26"/>
          <w:lang w:eastAsia="en-US"/>
          <w14:ligatures w14:val="standardContextual"/>
        </w:rPr>
      </w:pPr>
      <w:r w:rsidRPr="00472EDC">
        <w:rPr>
          <w:rFonts w:ascii="AppleSystemUIFont" w:eastAsiaTheme="minorHAnsi" w:hAnsi="AppleSystemUIFont" w:cs="AppleSystemUIFont"/>
          <w:sz w:val="26"/>
          <w:szCs w:val="26"/>
          <w:lang w:eastAsia="en-US"/>
          <w14:ligatures w14:val="standardContextual"/>
        </w:rPr>
        <w:t>Ex simple : savon spécial Noël → vendu surtout en hiver</w:t>
      </w:r>
    </w:p>
    <w:p w14:paraId="79DC691B" w14:textId="4327A5BE" w:rsidR="00472EDC" w:rsidRDefault="00AE2492" w:rsidP="00D74261">
      <w:pPr>
        <w:spacing w:before="100" w:beforeAutospacing="1" w:after="100" w:afterAutospacing="1" w:line="276" w:lineRule="auto"/>
        <w:outlineLvl w:val="2"/>
        <w:rPr>
          <w:rFonts w:ascii="MS Gothic" w:eastAsia="MS Gothic" w:hAnsi="MS Gothic" w:cs="MS Gothic"/>
          <w:sz w:val="26"/>
          <w:szCs w:val="26"/>
          <w:lang w:eastAsia="en-US"/>
          <w14:ligatures w14:val="standardContextual"/>
        </w:rPr>
      </w:pPr>
      <w:r>
        <w:rPr>
          <w:rFonts w:ascii="AppleSystemUIFont" w:eastAsiaTheme="minorHAnsi" w:hAnsi="AppleSystemUIFont" w:cs="AppleSystemUIFont"/>
          <w:sz w:val="26"/>
          <w:szCs w:val="26"/>
          <w:lang w:eastAsia="en-US"/>
          <w14:ligatures w14:val="standardContextual"/>
        </w:rPr>
        <w:t>1</w:t>
      </w:r>
      <w:r w:rsidRPr="00AE2492">
        <w:rPr>
          <w:rFonts w:ascii="AppleSystemUIFont" w:eastAsiaTheme="minorHAnsi" w:hAnsi="AppleSystemUIFont" w:cs="AppleSystemUIFont"/>
          <w:sz w:val="26"/>
          <w:szCs w:val="26"/>
          <w:vertAlign w:val="superscript"/>
          <w:lang w:eastAsia="en-US"/>
          <w14:ligatures w14:val="standardContextual"/>
        </w:rPr>
        <w:t>ère</w:t>
      </w:r>
      <w:r>
        <w:rPr>
          <w:rFonts w:ascii="AppleSystemUIFont" w:eastAsiaTheme="minorHAnsi" w:hAnsi="AppleSystemUIFont" w:cs="AppleSystemUIFont"/>
          <w:sz w:val="26"/>
          <w:szCs w:val="26"/>
          <w:lang w:eastAsia="en-US"/>
          <w14:ligatures w14:val="standardContextual"/>
        </w:rPr>
        <w:t xml:space="preserve"> </w:t>
      </w:r>
      <w:r w:rsidR="00404282" w:rsidRPr="00472EDC">
        <w:rPr>
          <w:rFonts w:ascii="AppleSystemUIFont" w:eastAsiaTheme="minorHAnsi" w:hAnsi="AppleSystemUIFont" w:cs="AppleSystemUIFont"/>
          <w:sz w:val="26"/>
          <w:szCs w:val="26"/>
          <w:lang w:eastAsia="en-US"/>
          <w14:ligatures w14:val="standardContextual"/>
        </w:rPr>
        <w:t xml:space="preserve">Courbe </w:t>
      </w:r>
      <w:r>
        <w:rPr>
          <w:rFonts w:ascii="AppleSystemUIFont" w:eastAsiaTheme="minorHAnsi" w:hAnsi="AppleSystemUIFont" w:cs="AppleSystemUIFont"/>
          <w:sz w:val="26"/>
          <w:szCs w:val="26"/>
          <w:lang w:eastAsia="en-US"/>
          <w14:ligatures w14:val="standardContextual"/>
        </w:rPr>
        <w:t xml:space="preserve">un </w:t>
      </w:r>
      <w:r w:rsidR="00404282" w:rsidRPr="00472EDC">
        <w:rPr>
          <w:rFonts w:ascii="AppleSystemUIFont" w:eastAsiaTheme="minorHAnsi" w:hAnsi="AppleSystemUIFont" w:cs="AppleSystemUIFont"/>
          <w:sz w:val="26"/>
          <w:szCs w:val="26"/>
          <w:lang w:eastAsia="en-US"/>
          <w14:ligatures w14:val="standardContextual"/>
        </w:rPr>
        <w:t>boom puis chute : succès très rapide oublié</w:t>
      </w:r>
      <w:r>
        <w:rPr>
          <w:rFonts w:ascii="AppleSystemUIFont" w:eastAsiaTheme="minorHAnsi" w:hAnsi="AppleSystemUIFont" w:cs="AppleSystemUIFont"/>
          <w:sz w:val="26"/>
          <w:szCs w:val="26"/>
          <w:lang w:eastAsia="en-US"/>
          <w14:ligatures w14:val="standardContextual"/>
        </w:rPr>
        <w:t xml:space="preserve"> aussi vite, peut être un savon à la mode sur </w:t>
      </w:r>
      <w:proofErr w:type="spellStart"/>
      <w:r w:rsidR="00B75CA1">
        <w:rPr>
          <w:rFonts w:ascii="AppleSystemUIFont" w:eastAsiaTheme="minorHAnsi" w:hAnsi="AppleSystemUIFont" w:cs="AppleSystemUIFont"/>
          <w:sz w:val="26"/>
          <w:szCs w:val="26"/>
          <w:lang w:eastAsia="en-US"/>
          <w14:ligatures w14:val="standardContextual"/>
        </w:rPr>
        <w:t>T</w:t>
      </w:r>
      <w:r>
        <w:rPr>
          <w:rFonts w:ascii="AppleSystemUIFont" w:eastAsiaTheme="minorHAnsi" w:hAnsi="AppleSystemUIFont" w:cs="AppleSystemUIFont"/>
          <w:sz w:val="26"/>
          <w:szCs w:val="26"/>
          <w:lang w:eastAsia="en-US"/>
          <w14:ligatures w14:val="standardContextual"/>
        </w:rPr>
        <w:t>iktok</w:t>
      </w:r>
      <w:proofErr w:type="spellEnd"/>
      <w:r>
        <w:rPr>
          <w:rFonts w:ascii="AppleSystemUIFont" w:eastAsiaTheme="minorHAnsi" w:hAnsi="AppleSystemUIFont" w:cs="AppleSystemUIFont"/>
          <w:sz w:val="26"/>
          <w:szCs w:val="26"/>
          <w:lang w:eastAsia="en-US"/>
          <w14:ligatures w14:val="standardContextual"/>
        </w:rPr>
        <w:t xml:space="preserve"> mais les gens se sont vite </w:t>
      </w:r>
      <w:r w:rsidR="00B75CA1">
        <w:rPr>
          <w:rFonts w:ascii="AppleSystemUIFont" w:eastAsiaTheme="minorHAnsi" w:hAnsi="AppleSystemUIFont" w:cs="AppleSystemUIFont"/>
          <w:sz w:val="26"/>
          <w:szCs w:val="26"/>
          <w:lang w:eastAsia="en-US"/>
          <w14:ligatures w14:val="standardContextual"/>
        </w:rPr>
        <w:t>lassés</w:t>
      </w:r>
      <w:r>
        <w:rPr>
          <w:rFonts w:ascii="AppleSystemUIFont" w:eastAsiaTheme="minorHAnsi" w:hAnsi="AppleSystemUIFont" w:cs="AppleSystemUIFont"/>
          <w:sz w:val="26"/>
          <w:szCs w:val="26"/>
          <w:lang w:eastAsia="en-US"/>
          <w14:ligatures w14:val="standardContextual"/>
        </w:rPr>
        <w:t xml:space="preserve"> </w:t>
      </w:r>
    </w:p>
    <w:p w14:paraId="4F98E662" w14:textId="4C96F8E5" w:rsidR="00404282" w:rsidRPr="00472EDC" w:rsidRDefault="00404282" w:rsidP="00D74261">
      <w:pPr>
        <w:spacing w:before="100" w:beforeAutospacing="1" w:after="100" w:afterAutospacing="1" w:line="276" w:lineRule="auto"/>
        <w:outlineLvl w:val="2"/>
        <w:rPr>
          <w:rFonts w:ascii="MS Gothic" w:eastAsia="MS Gothic" w:hAnsi="MS Gothic" w:cs="MS Gothic"/>
          <w:sz w:val="26"/>
          <w:szCs w:val="26"/>
          <w:lang w:eastAsia="en-US"/>
          <w14:ligatures w14:val="standardContextual"/>
        </w:rPr>
      </w:pPr>
      <w:r w:rsidRPr="00472EDC">
        <w:rPr>
          <w:rFonts w:ascii="AppleSystemUIFont" w:eastAsiaTheme="minorHAnsi" w:hAnsi="AppleSystemUIFont" w:cs="AppleSystemUIFont"/>
          <w:sz w:val="26"/>
          <w:szCs w:val="26"/>
          <w:lang w:eastAsia="en-US"/>
          <w14:ligatures w14:val="standardContextual"/>
        </w:rPr>
        <w:t xml:space="preserve">Ex simple : savon </w:t>
      </w:r>
      <w:r w:rsidR="00472EDC">
        <w:rPr>
          <w:rFonts w:ascii="AppleSystemUIFont" w:eastAsiaTheme="minorHAnsi" w:hAnsi="AppleSystemUIFont" w:cs="AppleSystemUIFont"/>
          <w:sz w:val="26"/>
          <w:szCs w:val="26"/>
          <w:lang w:eastAsia="en-US"/>
          <w14:ligatures w14:val="standardContextual"/>
        </w:rPr>
        <w:t xml:space="preserve">connu </w:t>
      </w:r>
      <w:r w:rsidRPr="00472EDC">
        <w:rPr>
          <w:rFonts w:ascii="AppleSystemUIFont" w:eastAsiaTheme="minorHAnsi" w:hAnsi="AppleSystemUIFont" w:cs="AppleSystemUIFont"/>
          <w:sz w:val="26"/>
          <w:szCs w:val="26"/>
          <w:lang w:eastAsia="en-US"/>
          <w14:ligatures w14:val="standardContextual"/>
        </w:rPr>
        <w:t xml:space="preserve">sur TikTok → tout le monde l’achète </w:t>
      </w:r>
      <w:r w:rsidR="00472EDC">
        <w:rPr>
          <w:rFonts w:ascii="AppleSystemUIFont" w:eastAsiaTheme="minorHAnsi" w:hAnsi="AppleSystemUIFont" w:cs="AppleSystemUIFont"/>
          <w:sz w:val="26"/>
          <w:szCs w:val="26"/>
          <w:lang w:eastAsia="en-US"/>
          <w14:ligatures w14:val="standardContextual"/>
        </w:rPr>
        <w:t>mais</w:t>
      </w:r>
      <w:r w:rsidRPr="00472EDC">
        <w:rPr>
          <w:rFonts w:ascii="AppleSystemUIFont" w:eastAsiaTheme="minorHAnsi" w:hAnsi="AppleSystemUIFont" w:cs="AppleSystemUIFont"/>
          <w:sz w:val="26"/>
          <w:szCs w:val="26"/>
          <w:lang w:eastAsia="en-US"/>
          <w14:ligatures w14:val="standardContextual"/>
        </w:rPr>
        <w:t xml:space="preserve"> s’en lasse vite</w:t>
      </w:r>
    </w:p>
    <w:p w14:paraId="5D7E42F7" w14:textId="3ACB39E7" w:rsidR="00472EDC" w:rsidRDefault="00472EDC" w:rsidP="00D74261">
      <w:pPr>
        <w:spacing w:before="100" w:beforeAutospacing="1" w:after="100" w:afterAutospacing="1" w:line="276" w:lineRule="auto"/>
        <w:outlineLvl w:val="2"/>
        <w:rPr>
          <w:rFonts w:ascii="AppleSystemUIFont" w:eastAsiaTheme="minorHAnsi" w:hAnsi="AppleSystemUIFont" w:cs="AppleSystemUIFont"/>
          <w:sz w:val="26"/>
          <w:szCs w:val="26"/>
          <w:lang w:eastAsia="en-US"/>
          <w14:ligatures w14:val="standardContextual"/>
        </w:rPr>
      </w:pPr>
      <w:r>
        <w:rPr>
          <w:rFonts w:ascii="AppleSystemUIFont" w:eastAsiaTheme="minorHAnsi" w:hAnsi="AppleSystemUIFont" w:cs="AppleSystemUIFont"/>
          <w:noProof/>
          <w:sz w:val="26"/>
          <w:szCs w:val="26"/>
          <w:lang w:eastAsia="en-US"/>
          <w14:ligatures w14:val="standardContextual"/>
        </w:rPr>
        <w:lastRenderedPageBreak/>
        <w:drawing>
          <wp:inline distT="0" distB="0" distL="0" distR="0" wp14:anchorId="4416AC26" wp14:editId="71AF0317">
            <wp:extent cx="2222549" cy="2071868"/>
            <wp:effectExtent l="0" t="0" r="0" b="0"/>
            <wp:docPr id="2038825226" name="Image 3" descr="Une image contenant ligne, diagramme, Tracé,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825226" name="Image 3" descr="Une image contenant ligne, diagramme, Tracé, conception&#10;&#10;Le contenu généré par l’IA peut être incorrect."/>
                    <pic:cNvPicPr/>
                  </pic:nvPicPr>
                  <pic:blipFill>
                    <a:blip r:embed="rId27">
                      <a:extLst>
                        <a:ext uri="{28A0092B-C50C-407E-A947-70E740481C1C}">
                          <a14:useLocalDpi xmlns:a14="http://schemas.microsoft.com/office/drawing/2010/main" val="0"/>
                        </a:ext>
                      </a:extLst>
                    </a:blip>
                    <a:stretch>
                      <a:fillRect/>
                    </a:stretch>
                  </pic:blipFill>
                  <pic:spPr>
                    <a:xfrm>
                      <a:off x="0" y="0"/>
                      <a:ext cx="2249976" cy="2097435"/>
                    </a:xfrm>
                    <a:prstGeom prst="rect">
                      <a:avLst/>
                    </a:prstGeom>
                  </pic:spPr>
                </pic:pic>
              </a:graphicData>
            </a:graphic>
          </wp:inline>
        </w:drawing>
      </w:r>
      <w:r>
        <w:rPr>
          <w:rFonts w:ascii="AppleSystemUIFont" w:eastAsiaTheme="minorHAnsi" w:hAnsi="AppleSystemUIFont" w:cs="AppleSystemUIFont"/>
          <w:noProof/>
          <w:sz w:val="26"/>
          <w:szCs w:val="26"/>
          <w:lang w:eastAsia="en-US"/>
          <w14:ligatures w14:val="standardContextual"/>
        </w:rPr>
        <w:drawing>
          <wp:inline distT="0" distB="0" distL="0" distR="0" wp14:anchorId="21793227" wp14:editId="6E4434B9">
            <wp:extent cx="2287892" cy="2071868"/>
            <wp:effectExtent l="0" t="0" r="0" b="0"/>
            <wp:docPr id="1565946125" name="Image 4" descr="Une image contenant ligne, diagramme, Tracé,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946125" name="Image 4" descr="Une image contenant ligne, diagramme, Tracé, conception&#10;&#10;Le contenu généré par l’IA peut être incorrect."/>
                    <pic:cNvPicPr/>
                  </pic:nvPicPr>
                  <pic:blipFill>
                    <a:blip r:embed="rId28">
                      <a:extLst>
                        <a:ext uri="{28A0092B-C50C-407E-A947-70E740481C1C}">
                          <a14:useLocalDpi xmlns:a14="http://schemas.microsoft.com/office/drawing/2010/main" val="0"/>
                        </a:ext>
                      </a:extLst>
                    </a:blip>
                    <a:stretch>
                      <a:fillRect/>
                    </a:stretch>
                  </pic:blipFill>
                  <pic:spPr>
                    <a:xfrm>
                      <a:off x="0" y="0"/>
                      <a:ext cx="2293666" cy="2077096"/>
                    </a:xfrm>
                    <a:prstGeom prst="rect">
                      <a:avLst/>
                    </a:prstGeom>
                  </pic:spPr>
                </pic:pic>
              </a:graphicData>
            </a:graphic>
          </wp:inline>
        </w:drawing>
      </w:r>
    </w:p>
    <w:p w14:paraId="1B3DFAFB" w14:textId="3158CE66" w:rsidR="00B75CA1" w:rsidRDefault="00B75CA1" w:rsidP="00D74261">
      <w:pPr>
        <w:spacing w:before="100" w:beforeAutospacing="1" w:after="100" w:afterAutospacing="1" w:line="276" w:lineRule="auto"/>
        <w:outlineLvl w:val="2"/>
        <w:rPr>
          <w:rFonts w:ascii="AppleSystemUIFont" w:eastAsiaTheme="minorHAnsi" w:hAnsi="AppleSystemUIFont" w:cs="AppleSystemUIFont"/>
          <w:color w:val="00B050"/>
          <w:sz w:val="26"/>
          <w:szCs w:val="26"/>
          <w:lang w:eastAsia="en-US"/>
          <w14:ligatures w14:val="standardContextual"/>
        </w:rPr>
      </w:pPr>
      <w:r w:rsidRPr="00B75CA1">
        <w:rPr>
          <w:rFonts w:ascii="AppleSystemUIFont" w:eastAsiaTheme="minorHAnsi" w:hAnsi="AppleSystemUIFont" w:cs="AppleSystemUIFont"/>
          <w:color w:val="00B050"/>
          <w:sz w:val="26"/>
          <w:szCs w:val="26"/>
          <w:lang w:eastAsia="en-US"/>
          <w14:ligatures w14:val="standardContextual"/>
        </w:rPr>
        <w:t>Correction étude de cas</w:t>
      </w:r>
    </w:p>
    <w:p w14:paraId="6EBD886B" w14:textId="5FC60270" w:rsidR="00D74261" w:rsidRDefault="00D74261" w:rsidP="00D74261">
      <w:pPr>
        <w:spacing w:before="100" w:beforeAutospacing="1" w:after="100" w:afterAutospacing="1" w:line="276" w:lineRule="auto"/>
        <w:outlineLvl w:val="2"/>
        <w:rPr>
          <w:rFonts w:ascii="AppleSystemUIFont" w:eastAsiaTheme="minorHAnsi" w:hAnsi="AppleSystemUIFont" w:cs="AppleSystemUIFont"/>
          <w:color w:val="00B050"/>
          <w:sz w:val="26"/>
          <w:szCs w:val="26"/>
          <w:lang w:eastAsia="en-US"/>
          <w14:ligatures w14:val="standardContextual"/>
        </w:rPr>
      </w:pPr>
      <w:r>
        <w:rPr>
          <w:rFonts w:ascii="AppleSystemUIFont" w:eastAsiaTheme="minorHAnsi" w:hAnsi="AppleSystemUIFont" w:cs="AppleSystemUIFont"/>
          <w:color w:val="00B050"/>
          <w:sz w:val="26"/>
          <w:szCs w:val="26"/>
          <w:lang w:eastAsia="en-US"/>
          <w14:ligatures w14:val="standardContextual"/>
        </w:rPr>
        <w:t xml:space="preserve">Facteurs </w:t>
      </w:r>
      <w:proofErr w:type="spellStart"/>
      <w:r>
        <w:rPr>
          <w:rFonts w:ascii="AppleSystemUIFont" w:eastAsiaTheme="minorHAnsi" w:hAnsi="AppleSystemUIFont" w:cs="AppleSystemUIFont"/>
          <w:color w:val="00B050"/>
          <w:sz w:val="26"/>
          <w:szCs w:val="26"/>
          <w:lang w:eastAsia="en-US"/>
          <w14:ligatures w14:val="standardContextual"/>
        </w:rPr>
        <w:t>hedoniste</w:t>
      </w:r>
      <w:proofErr w:type="spellEnd"/>
      <w:r>
        <w:rPr>
          <w:rFonts w:ascii="AppleSystemUIFont" w:eastAsiaTheme="minorHAnsi" w:hAnsi="AppleSystemUIFont" w:cs="AppleSystemUIFont"/>
          <w:color w:val="00B050"/>
          <w:sz w:val="26"/>
          <w:szCs w:val="26"/>
          <w:lang w:eastAsia="en-US"/>
          <w14:ligatures w14:val="standardContextual"/>
        </w:rPr>
        <w:t xml:space="preserve"> qui </w:t>
      </w:r>
      <w:proofErr w:type="spellStart"/>
      <w:r>
        <w:rPr>
          <w:rFonts w:ascii="AppleSystemUIFont" w:eastAsiaTheme="minorHAnsi" w:hAnsi="AppleSystemUIFont" w:cs="AppleSystemUIFont"/>
          <w:color w:val="00B050"/>
          <w:sz w:val="26"/>
          <w:szCs w:val="26"/>
          <w:lang w:eastAsia="en-US"/>
          <w14:ligatures w14:val="standardContextual"/>
        </w:rPr>
        <w:t>vob</w:t>
      </w:r>
      <w:proofErr w:type="spellEnd"/>
      <w:r>
        <w:rPr>
          <w:rFonts w:ascii="AppleSystemUIFont" w:eastAsiaTheme="minorHAnsi" w:hAnsi="AppleSystemUIFont" w:cs="AppleSystemUIFont"/>
          <w:color w:val="00B050"/>
          <w:sz w:val="26"/>
          <w:szCs w:val="26"/>
          <w:lang w:eastAsia="en-US"/>
          <w14:ligatures w14:val="standardContextual"/>
        </w:rPr>
        <w:t xml:space="preserve"> t </w:t>
      </w:r>
      <w:proofErr w:type="spellStart"/>
      <w:r>
        <w:rPr>
          <w:rFonts w:ascii="AppleSystemUIFont" w:eastAsiaTheme="minorHAnsi" w:hAnsi="AppleSystemUIFont" w:cs="AppleSystemUIFont"/>
          <w:color w:val="00B050"/>
          <w:sz w:val="26"/>
          <w:szCs w:val="26"/>
          <w:lang w:eastAsia="en-US"/>
          <w14:ligatures w14:val="standardContextual"/>
        </w:rPr>
        <w:t>fair</w:t>
      </w:r>
      <w:proofErr w:type="spellEnd"/>
      <w:r>
        <w:rPr>
          <w:rFonts w:ascii="AppleSystemUIFont" w:eastAsiaTheme="minorHAnsi" w:hAnsi="AppleSystemUIFont" w:cs="AppleSystemUIFont"/>
          <w:color w:val="00B050"/>
          <w:sz w:val="26"/>
          <w:szCs w:val="26"/>
          <w:lang w:eastAsia="en-US"/>
          <w14:ligatures w14:val="standardContextual"/>
        </w:rPr>
        <w:t xml:space="preserve"> </w:t>
      </w:r>
      <w:proofErr w:type="spellStart"/>
      <w:r>
        <w:rPr>
          <w:rFonts w:ascii="AppleSystemUIFont" w:eastAsiaTheme="minorHAnsi" w:hAnsi="AppleSystemUIFont" w:cs="AppleSystemUIFont"/>
          <w:color w:val="00B050"/>
          <w:sz w:val="26"/>
          <w:szCs w:val="26"/>
          <w:lang w:eastAsia="en-US"/>
          <w14:ligatures w14:val="standardContextual"/>
        </w:rPr>
        <w:t>eplasiur</w:t>
      </w:r>
      <w:proofErr w:type="spellEnd"/>
      <w:r>
        <w:rPr>
          <w:rFonts w:ascii="AppleSystemUIFont" w:eastAsiaTheme="minorHAnsi" w:hAnsi="AppleSystemUIFont" w:cs="AppleSystemUIFont"/>
          <w:color w:val="00B050"/>
          <w:sz w:val="26"/>
          <w:szCs w:val="26"/>
          <w:lang w:eastAsia="en-US"/>
          <w14:ligatures w14:val="standardContextual"/>
        </w:rPr>
        <w:t xml:space="preserve"> po</w:t>
      </w:r>
    </w:p>
    <w:p w14:paraId="3AABDB2C" w14:textId="77777777" w:rsidR="00D74261" w:rsidRDefault="00D74261" w:rsidP="00D74261">
      <w:pPr>
        <w:spacing w:before="100" w:beforeAutospacing="1" w:after="100" w:afterAutospacing="1" w:line="276" w:lineRule="auto"/>
        <w:outlineLvl w:val="2"/>
        <w:rPr>
          <w:rFonts w:ascii="AppleSystemUIFont" w:eastAsiaTheme="minorHAnsi" w:hAnsi="AppleSystemUIFont" w:cs="AppleSystemUIFont"/>
          <w:color w:val="00B050"/>
          <w:sz w:val="26"/>
          <w:szCs w:val="26"/>
          <w:lang w:eastAsia="en-US"/>
          <w14:ligatures w14:val="standardContextual"/>
        </w:rPr>
      </w:pPr>
    </w:p>
    <w:p w14:paraId="3BFCD6C7" w14:textId="77777777" w:rsidR="00D74261" w:rsidRDefault="00D74261" w:rsidP="00D74261">
      <w:pPr>
        <w:autoSpaceDE w:val="0"/>
        <w:autoSpaceDN w:val="0"/>
        <w:adjustRightInd w:val="0"/>
        <w:rPr>
          <w:rFonts w:ascii="AppleSystemUIFont" w:eastAsiaTheme="minorHAnsi" w:hAnsi="AppleSystemUIFont" w:cs="AppleSystemUIFont"/>
          <w:color w:val="00B050"/>
          <w:sz w:val="26"/>
          <w:szCs w:val="26"/>
          <w:lang w:eastAsia="en-US"/>
          <w14:ligatures w14:val="standardContextual"/>
        </w:rPr>
      </w:pPr>
      <w:r>
        <w:rPr>
          <w:rFonts w:ascii="AppleSystemUIFont" w:eastAsiaTheme="minorHAnsi" w:hAnsi="AppleSystemUIFont" w:cs="AppleSystemUIFont"/>
          <w:color w:val="00B050"/>
          <w:sz w:val="26"/>
          <w:szCs w:val="26"/>
          <w:lang w:eastAsia="en-US"/>
          <w14:ligatures w14:val="standardContextual"/>
        </w:rPr>
        <w:t xml:space="preserve">Marché de conso on peut inclure </w:t>
      </w:r>
      <w:proofErr w:type="spellStart"/>
      <w:r>
        <w:rPr>
          <w:rFonts w:ascii="AppleSystemUIFont" w:eastAsiaTheme="minorHAnsi" w:hAnsi="AppleSystemUIFont" w:cs="AppleSystemUIFont"/>
          <w:color w:val="00B050"/>
          <w:sz w:val="26"/>
          <w:szCs w:val="26"/>
          <w:lang w:eastAsia="en-US"/>
          <w14:ligatures w14:val="standardContextual"/>
        </w:rPr>
        <w:t>tendnace</w:t>
      </w:r>
      <w:proofErr w:type="spellEnd"/>
      <w:r>
        <w:rPr>
          <w:rFonts w:ascii="AppleSystemUIFont" w:eastAsiaTheme="minorHAnsi" w:hAnsi="AppleSystemUIFont" w:cs="AppleSystemUIFont"/>
          <w:color w:val="00B050"/>
          <w:sz w:val="26"/>
          <w:szCs w:val="26"/>
          <w:lang w:eastAsia="en-US"/>
          <w14:ligatures w14:val="standardContextual"/>
        </w:rPr>
        <w:t xml:space="preserve"> </w:t>
      </w:r>
      <w:proofErr w:type="spellStart"/>
      <w:r>
        <w:rPr>
          <w:rFonts w:ascii="AppleSystemUIFont" w:eastAsiaTheme="minorHAnsi" w:hAnsi="AppleSystemUIFont" w:cs="AppleSystemUIFont"/>
          <w:color w:val="00B050"/>
          <w:sz w:val="26"/>
          <w:szCs w:val="26"/>
          <w:lang w:eastAsia="en-US"/>
          <w14:ligatures w14:val="standardContextual"/>
        </w:rPr>
        <w:t>societae</w:t>
      </w:r>
      <w:proofErr w:type="spellEnd"/>
      <w:r>
        <w:rPr>
          <w:rFonts w:ascii="AppleSystemUIFont" w:eastAsiaTheme="minorHAnsi" w:hAnsi="AppleSystemUIFont" w:cs="AppleSystemUIFont"/>
          <w:color w:val="00B050"/>
          <w:sz w:val="26"/>
          <w:szCs w:val="26"/>
          <w:lang w:eastAsia="en-US"/>
          <w14:ligatures w14:val="standardContextual"/>
        </w:rPr>
        <w:t xml:space="preserve"> et culturelle, </w:t>
      </w:r>
      <w:proofErr w:type="spellStart"/>
      <w:r>
        <w:rPr>
          <w:rFonts w:ascii="AppleSystemUIFont" w:eastAsiaTheme="minorHAnsi" w:hAnsi="AppleSystemUIFont" w:cs="AppleSystemUIFont"/>
          <w:color w:val="00B050"/>
          <w:sz w:val="26"/>
          <w:szCs w:val="26"/>
          <w:lang w:eastAsia="en-US"/>
          <w14:ligatures w14:val="standardContextual"/>
        </w:rPr>
        <w:t>evolutio</w:t>
      </w:r>
      <w:proofErr w:type="spellEnd"/>
      <w:r>
        <w:rPr>
          <w:rFonts w:ascii="AppleSystemUIFont" w:eastAsiaTheme="minorHAnsi" w:hAnsi="AppleSystemUIFont" w:cs="AppleSystemUIFont"/>
          <w:color w:val="00B050"/>
          <w:sz w:val="26"/>
          <w:szCs w:val="26"/>
          <w:lang w:eastAsia="en-US"/>
          <w14:ligatures w14:val="standardContextual"/>
        </w:rPr>
        <w:t xml:space="preserve"> mode de </w:t>
      </w:r>
      <w:proofErr w:type="spellStart"/>
      <w:proofErr w:type="gramStart"/>
      <w:r>
        <w:rPr>
          <w:rFonts w:ascii="AppleSystemUIFont" w:eastAsiaTheme="minorHAnsi" w:hAnsi="AppleSystemUIFont" w:cs="AppleSystemUIFont"/>
          <w:color w:val="00B050"/>
          <w:sz w:val="26"/>
          <w:szCs w:val="26"/>
          <w:lang w:eastAsia="en-US"/>
          <w14:ligatures w14:val="standardContextual"/>
        </w:rPr>
        <w:t>vie,n</w:t>
      </w:r>
      <w:proofErr w:type="spellEnd"/>
      <w:proofErr w:type="gramEnd"/>
      <w:r>
        <w:rPr>
          <w:rFonts w:ascii="AppleSystemUIFont" w:eastAsiaTheme="minorHAnsi" w:hAnsi="AppleSystemUIFont" w:cs="AppleSystemUIFont"/>
          <w:color w:val="00B050"/>
          <w:sz w:val="26"/>
          <w:szCs w:val="26"/>
          <w:lang w:eastAsia="en-US"/>
          <w14:ligatures w14:val="standardContextual"/>
        </w:rPr>
        <w:t xml:space="preserve"> croissance autour d’attrait a l’écologie, produit bio, si sort marché du savon : </w:t>
      </w:r>
      <w:proofErr w:type="spellStart"/>
      <w:r>
        <w:rPr>
          <w:rFonts w:ascii="AppleSystemUIFont" w:eastAsiaTheme="minorHAnsi" w:hAnsi="AppleSystemUIFont" w:cs="AppleSystemUIFont"/>
          <w:color w:val="00B050"/>
          <w:sz w:val="26"/>
          <w:szCs w:val="26"/>
          <w:lang w:eastAsia="en-US"/>
          <w14:ligatures w14:val="standardContextual"/>
        </w:rPr>
        <w:t>evolution</w:t>
      </w:r>
      <w:proofErr w:type="spellEnd"/>
      <w:r>
        <w:rPr>
          <w:rFonts w:ascii="AppleSystemUIFont" w:eastAsiaTheme="minorHAnsi" w:hAnsi="AppleSystemUIFont" w:cs="AppleSystemUIFont"/>
          <w:color w:val="00B050"/>
          <w:sz w:val="26"/>
          <w:szCs w:val="26"/>
          <w:lang w:eastAsia="en-US"/>
          <w14:ligatures w14:val="standardContextual"/>
        </w:rPr>
        <w:t xml:space="preserve"> culturelle comme retour au vintage </w:t>
      </w:r>
      <w:proofErr w:type="gramStart"/>
      <w:r>
        <w:rPr>
          <w:rFonts w:ascii="AppleSystemUIFont" w:eastAsiaTheme="minorHAnsi" w:hAnsi="AppleSystemUIFont" w:cs="AppleSystemUIFont"/>
          <w:color w:val="00B050"/>
          <w:sz w:val="26"/>
          <w:szCs w:val="26"/>
          <w:lang w:eastAsia="en-US"/>
          <w14:ligatures w14:val="standardContextual"/>
        </w:rPr>
        <w:t>( ce</w:t>
      </w:r>
      <w:proofErr w:type="gramEnd"/>
      <w:r>
        <w:rPr>
          <w:rFonts w:ascii="AppleSystemUIFont" w:eastAsiaTheme="minorHAnsi" w:hAnsi="AppleSystemUIFont" w:cs="AppleSystemUIFont"/>
          <w:color w:val="00B050"/>
          <w:sz w:val="26"/>
          <w:szCs w:val="26"/>
          <w:lang w:eastAsia="en-US"/>
          <w14:ligatures w14:val="standardContextual"/>
        </w:rPr>
        <w:t xml:space="preserve"> qui a </w:t>
      </w:r>
      <w:proofErr w:type="spellStart"/>
      <w:r>
        <w:rPr>
          <w:rFonts w:ascii="AppleSystemUIFont" w:eastAsiaTheme="minorHAnsi" w:hAnsi="AppleSystemUIFont" w:cs="AppleSystemUIFont"/>
          <w:color w:val="00B050"/>
          <w:sz w:val="26"/>
          <w:szCs w:val="26"/>
          <w:lang w:eastAsia="en-US"/>
          <w14:ligatures w14:val="standardContextual"/>
        </w:rPr>
        <w:t>permi</w:t>
      </w:r>
      <w:proofErr w:type="spellEnd"/>
      <w:r>
        <w:rPr>
          <w:rFonts w:ascii="AppleSystemUIFont" w:eastAsiaTheme="minorHAnsi" w:hAnsi="AppleSystemUIFont" w:cs="AppleSystemUIFont"/>
          <w:color w:val="00B050"/>
          <w:sz w:val="26"/>
          <w:szCs w:val="26"/>
          <w:lang w:eastAsia="en-US"/>
          <w14:ligatures w14:val="standardContextual"/>
        </w:rPr>
        <w:t xml:space="preserve"> de relancer certains </w:t>
      </w:r>
    </w:p>
    <w:p w14:paraId="3CF58804" w14:textId="77777777" w:rsidR="00D74261" w:rsidRDefault="00D74261" w:rsidP="00D74261">
      <w:pPr>
        <w:autoSpaceDE w:val="0"/>
        <w:autoSpaceDN w:val="0"/>
        <w:adjustRightInd w:val="0"/>
        <w:rPr>
          <w:rFonts w:ascii="AppleSystemUIFont" w:eastAsiaTheme="minorHAnsi" w:hAnsi="AppleSystemUIFont" w:cs="AppleSystemUIFont"/>
          <w:color w:val="00B050"/>
          <w:sz w:val="26"/>
          <w:szCs w:val="26"/>
          <w:lang w:eastAsia="en-US"/>
          <w14:ligatures w14:val="standardContextual"/>
        </w:rPr>
      </w:pPr>
    </w:p>
    <w:p w14:paraId="536B125E" w14:textId="1E0AB012" w:rsidR="00D74261" w:rsidRDefault="00D74261" w:rsidP="00D74261">
      <w:pPr>
        <w:autoSpaceDE w:val="0"/>
        <w:autoSpaceDN w:val="0"/>
        <w:adjustRightInd w:val="0"/>
        <w:rPr>
          <w:rFonts w:ascii="AppleSystemUIFont" w:eastAsiaTheme="minorHAnsi" w:hAnsi="AppleSystemUIFont" w:cs="AppleSystemUIFont"/>
          <w:sz w:val="26"/>
          <w:szCs w:val="26"/>
          <w:lang w:eastAsia="en-US"/>
          <w14:ligatures w14:val="standardContextual"/>
        </w:rPr>
      </w:pPr>
      <w:r>
        <w:rPr>
          <w:rFonts w:ascii="AppleSystemUIFont" w:eastAsiaTheme="minorHAnsi" w:hAnsi="AppleSystemUIFont" w:cs="AppleSystemUIFont"/>
          <w:color w:val="00B050"/>
          <w:sz w:val="26"/>
          <w:szCs w:val="26"/>
          <w:lang w:eastAsia="en-US"/>
          <w14:ligatures w14:val="standardContextual"/>
        </w:rPr>
        <w:t xml:space="preserve">- </w:t>
      </w:r>
      <w:r>
        <w:rPr>
          <w:rFonts w:ascii="AppleSystemUIFont" w:eastAsiaTheme="minorHAnsi" w:hAnsi="AppleSystemUIFont" w:cs="AppleSystemUIFont"/>
          <w:sz w:val="26"/>
          <w:szCs w:val="26"/>
          <w:lang w:eastAsia="en-US"/>
          <w14:ligatures w14:val="standardContextual"/>
        </w:rPr>
        <w:t xml:space="preserve">Apparition de nouvelles cibles, nouveaux segments de clients -&gt; segmentation plus fine, pointilleuse </w:t>
      </w:r>
    </w:p>
    <w:p w14:paraId="4DAC79E9" w14:textId="7794E4BF" w:rsidR="00D74261" w:rsidRDefault="00D74261" w:rsidP="00D74261">
      <w:pPr>
        <w:autoSpaceDE w:val="0"/>
        <w:autoSpaceDN w:val="0"/>
        <w:adjustRightInd w:val="0"/>
        <w:rPr>
          <w:rFonts w:ascii="AppleSystemUIFont" w:eastAsiaTheme="minorHAnsi" w:hAnsi="AppleSystemUIFont" w:cs="AppleSystemUIFont"/>
          <w:sz w:val="26"/>
          <w:szCs w:val="26"/>
          <w:lang w:eastAsia="en-US"/>
          <w14:ligatures w14:val="standardContextual"/>
        </w:rPr>
      </w:pPr>
      <w:r>
        <w:rPr>
          <w:rFonts w:ascii="AppleSystemUIFont" w:eastAsiaTheme="minorHAnsi" w:hAnsi="AppleSystemUIFont" w:cs="AppleSystemUIFont"/>
          <w:sz w:val="26"/>
          <w:szCs w:val="26"/>
          <w:lang w:eastAsia="en-US"/>
          <w14:ligatures w14:val="standardContextual"/>
        </w:rPr>
        <w:t>Ex : savon peau sensible</w:t>
      </w:r>
    </w:p>
    <w:p w14:paraId="6CCDD0B5" w14:textId="77777777" w:rsidR="00D74261" w:rsidRDefault="00D74261" w:rsidP="00D74261">
      <w:pPr>
        <w:autoSpaceDE w:val="0"/>
        <w:autoSpaceDN w:val="0"/>
        <w:adjustRightInd w:val="0"/>
        <w:rPr>
          <w:rFonts w:ascii="AppleSystemUIFont" w:eastAsiaTheme="minorHAnsi" w:hAnsi="AppleSystemUIFont" w:cs="AppleSystemUIFont"/>
          <w:sz w:val="26"/>
          <w:szCs w:val="26"/>
          <w:lang w:eastAsia="en-US"/>
          <w14:ligatures w14:val="standardContextual"/>
        </w:rPr>
      </w:pPr>
      <w:r>
        <w:rPr>
          <w:rFonts w:ascii="AppleSystemUIFont" w:eastAsiaTheme="minorHAnsi" w:hAnsi="AppleSystemUIFont" w:cs="AppleSystemUIFont"/>
          <w:sz w:val="26"/>
          <w:szCs w:val="26"/>
          <w:lang w:eastAsia="en-US"/>
          <w14:ligatures w14:val="standardContextual"/>
        </w:rPr>
        <w:t xml:space="preserve">Pour d’autres marché le </w:t>
      </w:r>
      <w:proofErr w:type="spellStart"/>
      <w:r>
        <w:rPr>
          <w:rFonts w:ascii="AppleSystemUIFont" w:eastAsiaTheme="minorHAnsi" w:hAnsi="AppleSystemUIFont" w:cs="AppleSystemUIFont"/>
          <w:sz w:val="26"/>
          <w:szCs w:val="26"/>
          <w:lang w:eastAsia="en-US"/>
          <w14:ligatures w14:val="standardContextual"/>
        </w:rPr>
        <w:t>vieillisement</w:t>
      </w:r>
      <w:proofErr w:type="spellEnd"/>
      <w:r>
        <w:rPr>
          <w:rFonts w:ascii="AppleSystemUIFont" w:eastAsiaTheme="minorHAnsi" w:hAnsi="AppleSystemUIFont" w:cs="AppleSystemUIFont"/>
          <w:sz w:val="26"/>
          <w:szCs w:val="26"/>
          <w:lang w:eastAsia="en-US"/>
          <w14:ligatures w14:val="standardContextual"/>
        </w:rPr>
        <w:t xml:space="preserve"> de la popu pour </w:t>
      </w:r>
      <w:proofErr w:type="spellStart"/>
      <w:r>
        <w:rPr>
          <w:rFonts w:ascii="AppleSystemUIFont" w:eastAsiaTheme="minorHAnsi" w:hAnsi="AppleSystemUIFont" w:cs="AppleSystemUIFont"/>
          <w:sz w:val="26"/>
          <w:szCs w:val="26"/>
          <w:lang w:eastAsia="en-US"/>
          <w14:ligatures w14:val="standardContextual"/>
        </w:rPr>
        <w:t>etre</w:t>
      </w:r>
      <w:proofErr w:type="spellEnd"/>
      <w:r>
        <w:rPr>
          <w:rFonts w:ascii="AppleSystemUIFont" w:eastAsiaTheme="minorHAnsi" w:hAnsi="AppleSystemUIFont" w:cs="AppleSystemUIFont"/>
          <w:sz w:val="26"/>
          <w:szCs w:val="26"/>
          <w:lang w:eastAsia="en-US"/>
          <w14:ligatures w14:val="standardContextual"/>
        </w:rPr>
        <w:t xml:space="preserve"> un facteur qui </w:t>
      </w:r>
      <w:proofErr w:type="spellStart"/>
      <w:r>
        <w:rPr>
          <w:rFonts w:ascii="AppleSystemUIFont" w:eastAsiaTheme="minorHAnsi" w:hAnsi="AppleSystemUIFont" w:cs="AppleSystemUIFont"/>
          <w:sz w:val="26"/>
          <w:szCs w:val="26"/>
          <w:lang w:eastAsia="en-US"/>
          <w14:ligatures w14:val="standardContextual"/>
        </w:rPr>
        <w:t>justfifie</w:t>
      </w:r>
      <w:proofErr w:type="spellEnd"/>
      <w:r>
        <w:rPr>
          <w:rFonts w:ascii="AppleSystemUIFont" w:eastAsiaTheme="minorHAnsi" w:hAnsi="AppleSystemUIFont" w:cs="AppleSystemUIFont"/>
          <w:sz w:val="26"/>
          <w:szCs w:val="26"/>
          <w:lang w:eastAsia="en-US"/>
          <w14:ligatures w14:val="standardContextual"/>
        </w:rPr>
        <w:t xml:space="preserve"> l’</w:t>
      </w:r>
      <w:proofErr w:type="spellStart"/>
      <w:r>
        <w:rPr>
          <w:rFonts w:ascii="AppleSystemUIFont" w:eastAsiaTheme="minorHAnsi" w:hAnsi="AppleSystemUIFont" w:cs="AppleSystemUIFont"/>
          <w:sz w:val="26"/>
          <w:szCs w:val="26"/>
          <w:lang w:eastAsia="en-US"/>
          <w14:ligatures w14:val="standardContextual"/>
        </w:rPr>
        <w:t>evolutiond</w:t>
      </w:r>
      <w:proofErr w:type="spellEnd"/>
      <w:r>
        <w:rPr>
          <w:rFonts w:ascii="AppleSystemUIFont" w:eastAsiaTheme="minorHAnsi" w:hAnsi="AppleSystemUIFont" w:cs="AppleSystemUIFont"/>
          <w:sz w:val="26"/>
          <w:szCs w:val="26"/>
          <w:lang w:eastAsia="en-US"/>
          <w14:ligatures w14:val="standardContextual"/>
        </w:rPr>
        <w:t xml:space="preserve"> e mon </w:t>
      </w:r>
      <w:proofErr w:type="spellStart"/>
      <w:r>
        <w:rPr>
          <w:rFonts w:ascii="AppleSystemUIFont" w:eastAsiaTheme="minorHAnsi" w:hAnsi="AppleSystemUIFont" w:cs="AppleSystemUIFont"/>
          <w:sz w:val="26"/>
          <w:szCs w:val="26"/>
          <w:lang w:eastAsia="en-US"/>
          <w14:ligatures w14:val="standardContextual"/>
        </w:rPr>
        <w:t>oroduit</w:t>
      </w:r>
      <w:proofErr w:type="spellEnd"/>
      <w:r>
        <w:rPr>
          <w:rFonts w:ascii="AppleSystemUIFont" w:eastAsiaTheme="minorHAnsi" w:hAnsi="AppleSystemUIFont" w:cs="AppleSystemUIFont"/>
          <w:sz w:val="26"/>
          <w:szCs w:val="26"/>
          <w:lang w:eastAsia="en-US"/>
          <w14:ligatures w14:val="standardContextual"/>
        </w:rPr>
        <w:t xml:space="preserve"> </w:t>
      </w:r>
    </w:p>
    <w:p w14:paraId="2ECCB3A1" w14:textId="77777777" w:rsidR="00D74261" w:rsidRDefault="00D74261" w:rsidP="00D74261">
      <w:pPr>
        <w:autoSpaceDE w:val="0"/>
        <w:autoSpaceDN w:val="0"/>
        <w:adjustRightInd w:val="0"/>
        <w:rPr>
          <w:rFonts w:ascii="AppleSystemUIFont" w:eastAsiaTheme="minorHAnsi" w:hAnsi="AppleSystemUIFont" w:cs="AppleSystemUIFont"/>
          <w:sz w:val="26"/>
          <w:szCs w:val="26"/>
          <w:lang w:eastAsia="en-US"/>
          <w14:ligatures w14:val="standardContextual"/>
        </w:rPr>
      </w:pPr>
      <w:r>
        <w:rPr>
          <w:rFonts w:ascii="AppleSystemUIFont" w:eastAsiaTheme="minorHAnsi" w:hAnsi="AppleSystemUIFont" w:cs="AppleSystemUIFont"/>
          <w:sz w:val="26"/>
          <w:szCs w:val="26"/>
          <w:lang w:eastAsia="en-US"/>
          <w14:ligatures w14:val="standardContextual"/>
        </w:rPr>
        <w:t> </w:t>
      </w:r>
    </w:p>
    <w:p w14:paraId="7E13F556" w14:textId="77777777" w:rsidR="00D74261" w:rsidRDefault="00D74261" w:rsidP="00D74261">
      <w:pPr>
        <w:autoSpaceDE w:val="0"/>
        <w:autoSpaceDN w:val="0"/>
        <w:adjustRightInd w:val="0"/>
        <w:rPr>
          <w:rFonts w:ascii="AppleSystemUIFont" w:eastAsiaTheme="minorHAnsi" w:hAnsi="AppleSystemUIFont" w:cs="AppleSystemUIFont"/>
          <w:sz w:val="26"/>
          <w:szCs w:val="26"/>
          <w:lang w:eastAsia="en-US"/>
          <w14:ligatures w14:val="standardContextual"/>
        </w:rPr>
      </w:pPr>
      <w:r>
        <w:rPr>
          <w:rFonts w:ascii="AppleSystemUIFont" w:eastAsiaTheme="minorHAnsi" w:hAnsi="AppleSystemUIFont" w:cs="AppleSystemUIFont"/>
          <w:sz w:val="26"/>
          <w:szCs w:val="26"/>
          <w:lang w:eastAsia="en-US"/>
          <w14:ligatures w14:val="standardContextual"/>
        </w:rPr>
        <w:t xml:space="preserve">Innovation : </w:t>
      </w:r>
    </w:p>
    <w:p w14:paraId="5EB7D9E1" w14:textId="77777777" w:rsidR="00D74261" w:rsidRDefault="00D74261" w:rsidP="00D74261">
      <w:pPr>
        <w:autoSpaceDE w:val="0"/>
        <w:autoSpaceDN w:val="0"/>
        <w:adjustRightInd w:val="0"/>
        <w:rPr>
          <w:rFonts w:ascii="AppleSystemUIFont" w:eastAsiaTheme="minorHAnsi" w:hAnsi="AppleSystemUIFont" w:cs="AppleSystemUIFont"/>
          <w:sz w:val="26"/>
          <w:szCs w:val="26"/>
          <w:lang w:eastAsia="en-US"/>
          <w14:ligatures w14:val="standardContextual"/>
        </w:rPr>
      </w:pPr>
      <w:r>
        <w:rPr>
          <w:rFonts w:ascii="AppleSystemUIFont" w:eastAsiaTheme="minorHAnsi" w:hAnsi="AppleSystemUIFont" w:cs="AppleSystemUIFont"/>
          <w:sz w:val="26"/>
          <w:szCs w:val="26"/>
          <w:lang w:eastAsia="en-US"/>
          <w14:ligatures w14:val="standardContextual"/>
        </w:rPr>
        <w:t xml:space="preserve">Nouveaux </w:t>
      </w:r>
      <w:proofErr w:type="spellStart"/>
      <w:r>
        <w:rPr>
          <w:rFonts w:ascii="AppleSystemUIFont" w:eastAsiaTheme="minorHAnsi" w:hAnsi="AppleSystemUIFont" w:cs="AppleSystemUIFont"/>
          <w:sz w:val="26"/>
          <w:szCs w:val="26"/>
          <w:lang w:eastAsia="en-US"/>
          <w14:ligatures w14:val="standardContextual"/>
        </w:rPr>
        <w:t>incredient</w:t>
      </w:r>
      <w:proofErr w:type="spellEnd"/>
      <w:r>
        <w:rPr>
          <w:rFonts w:ascii="AppleSystemUIFont" w:eastAsiaTheme="minorHAnsi" w:hAnsi="AppleSystemUIFont" w:cs="AppleSystemUIFont"/>
          <w:sz w:val="26"/>
          <w:szCs w:val="26"/>
          <w:lang w:eastAsia="en-US"/>
          <w14:ligatures w14:val="standardContextual"/>
        </w:rPr>
        <w:t xml:space="preserve">, nouvelles formules, </w:t>
      </w:r>
    </w:p>
    <w:p w14:paraId="0F3A6618" w14:textId="77777777" w:rsidR="00D74261" w:rsidRDefault="00D74261" w:rsidP="00D74261">
      <w:pPr>
        <w:autoSpaceDE w:val="0"/>
        <w:autoSpaceDN w:val="0"/>
        <w:adjustRightInd w:val="0"/>
        <w:rPr>
          <w:rFonts w:ascii="AppleSystemUIFont" w:eastAsiaTheme="minorHAnsi" w:hAnsi="AppleSystemUIFont" w:cs="AppleSystemUIFont"/>
          <w:sz w:val="26"/>
          <w:szCs w:val="26"/>
          <w:lang w:eastAsia="en-US"/>
          <w14:ligatures w14:val="standardContextual"/>
        </w:rPr>
      </w:pPr>
    </w:p>
    <w:p w14:paraId="4E2E6D52" w14:textId="04607594" w:rsidR="00D74261" w:rsidRDefault="00D74261" w:rsidP="00D74261">
      <w:pPr>
        <w:autoSpaceDE w:val="0"/>
        <w:autoSpaceDN w:val="0"/>
        <w:adjustRightInd w:val="0"/>
        <w:rPr>
          <w:rFonts w:ascii="AppleSystemUIFont" w:eastAsiaTheme="minorHAnsi" w:hAnsi="AppleSystemUIFont" w:cs="AppleSystemUIFont"/>
          <w:sz w:val="26"/>
          <w:szCs w:val="26"/>
          <w:lang w:eastAsia="en-US"/>
          <w14:ligatures w14:val="standardContextual"/>
        </w:rPr>
      </w:pPr>
      <w:r>
        <w:rPr>
          <w:rFonts w:ascii="AppleSystemUIFont" w:eastAsiaTheme="minorHAnsi" w:hAnsi="AppleSystemUIFont" w:cs="AppleSystemUIFont"/>
          <w:sz w:val="26"/>
          <w:szCs w:val="26"/>
          <w:lang w:eastAsia="en-US"/>
          <w14:ligatures w14:val="standardContextual"/>
        </w:rPr>
        <w:t xml:space="preserve">Concurrence : </w:t>
      </w:r>
      <w:r>
        <w:rPr>
          <w:rFonts w:ascii="AppleSystemUIFont" w:eastAsiaTheme="minorHAnsi" w:hAnsi="AppleSystemUIFont" w:cs="AppleSystemUIFont"/>
          <w:sz w:val="26"/>
          <w:szCs w:val="26"/>
          <w:lang w:eastAsia="en-US"/>
          <w14:ligatures w14:val="standardContextual"/>
        </w:rPr>
        <w:t xml:space="preserve">peut </w:t>
      </w:r>
      <w:proofErr w:type="spellStart"/>
      <w:r>
        <w:rPr>
          <w:rFonts w:ascii="AppleSystemUIFont" w:eastAsiaTheme="minorHAnsi" w:hAnsi="AppleSystemUIFont" w:cs="AppleSystemUIFont"/>
          <w:sz w:val="26"/>
          <w:szCs w:val="26"/>
          <w:lang w:eastAsia="en-US"/>
          <w14:ligatures w14:val="standardContextual"/>
        </w:rPr>
        <w:t>directemebnt</w:t>
      </w:r>
      <w:proofErr w:type="spellEnd"/>
      <w:r>
        <w:rPr>
          <w:rFonts w:ascii="AppleSystemUIFont" w:eastAsiaTheme="minorHAnsi" w:hAnsi="AppleSystemUIFont" w:cs="AppleSystemUIFont"/>
          <w:sz w:val="26"/>
          <w:szCs w:val="26"/>
          <w:lang w:eastAsia="en-US"/>
          <w14:ligatures w14:val="standardContextual"/>
        </w:rPr>
        <w:t xml:space="preserve"> </w:t>
      </w:r>
      <w:proofErr w:type="spellStart"/>
      <w:r>
        <w:rPr>
          <w:rFonts w:ascii="AppleSystemUIFont" w:eastAsiaTheme="minorHAnsi" w:hAnsi="AppleSystemUIFont" w:cs="AppleSystemUIFont"/>
          <w:sz w:val="26"/>
          <w:szCs w:val="26"/>
          <w:lang w:eastAsia="en-US"/>
          <w14:ligatures w14:val="standardContextual"/>
        </w:rPr>
        <w:t>bnuire</w:t>
      </w:r>
      <w:proofErr w:type="spellEnd"/>
      <w:r>
        <w:rPr>
          <w:rFonts w:ascii="AppleSystemUIFont" w:eastAsiaTheme="minorHAnsi" w:hAnsi="AppleSystemUIFont" w:cs="AppleSystemUIFont"/>
          <w:sz w:val="26"/>
          <w:szCs w:val="26"/>
          <w:lang w:eastAsia="en-US"/>
          <w14:ligatures w14:val="standardContextual"/>
        </w:rPr>
        <w:t xml:space="preserve"> aux ventes de mon </w:t>
      </w:r>
      <w:proofErr w:type="spellStart"/>
      <w:r>
        <w:rPr>
          <w:rFonts w:ascii="AppleSystemUIFont" w:eastAsiaTheme="minorHAnsi" w:hAnsi="AppleSystemUIFont" w:cs="AppleSystemUIFont"/>
          <w:sz w:val="26"/>
          <w:szCs w:val="26"/>
          <w:lang w:eastAsia="en-US"/>
          <w14:ligatures w14:val="standardContextual"/>
        </w:rPr>
        <w:t>prodouit</w:t>
      </w:r>
      <w:proofErr w:type="spellEnd"/>
      <w:r>
        <w:rPr>
          <w:rFonts w:ascii="AppleSystemUIFont" w:eastAsiaTheme="minorHAnsi" w:hAnsi="AppleSystemUIFont" w:cs="AppleSystemUIFont"/>
          <w:sz w:val="26"/>
          <w:szCs w:val="26"/>
          <w:lang w:eastAsia="en-US"/>
          <w14:ligatures w14:val="standardContextual"/>
        </w:rPr>
        <w:t xml:space="preserve"> </w:t>
      </w:r>
    </w:p>
    <w:p w14:paraId="160DED25" w14:textId="77777777" w:rsidR="00D74261" w:rsidRDefault="00D74261" w:rsidP="00D74261">
      <w:pPr>
        <w:autoSpaceDE w:val="0"/>
        <w:autoSpaceDN w:val="0"/>
        <w:adjustRightInd w:val="0"/>
        <w:rPr>
          <w:rFonts w:ascii="AppleSystemUIFont" w:eastAsiaTheme="minorHAnsi" w:hAnsi="AppleSystemUIFont" w:cs="AppleSystemUIFont"/>
          <w:sz w:val="26"/>
          <w:szCs w:val="26"/>
          <w:lang w:eastAsia="en-US"/>
          <w14:ligatures w14:val="standardContextual"/>
        </w:rPr>
      </w:pPr>
    </w:p>
    <w:p w14:paraId="149E8502" w14:textId="48181C59" w:rsidR="00D74261" w:rsidRDefault="00D74261" w:rsidP="00D74261">
      <w:pPr>
        <w:autoSpaceDE w:val="0"/>
        <w:autoSpaceDN w:val="0"/>
        <w:adjustRightInd w:val="0"/>
        <w:rPr>
          <w:rFonts w:ascii="AppleSystemUIFont" w:eastAsiaTheme="minorHAnsi" w:hAnsi="AppleSystemUIFont" w:cs="AppleSystemUIFont"/>
          <w:sz w:val="26"/>
          <w:szCs w:val="26"/>
          <w:lang w:eastAsia="en-US"/>
          <w14:ligatures w14:val="standardContextual"/>
        </w:rPr>
      </w:pPr>
      <w:r>
        <w:rPr>
          <w:rFonts w:ascii="AppleSystemUIFont" w:eastAsiaTheme="minorHAnsi" w:hAnsi="AppleSystemUIFont" w:cs="AppleSystemUIFont"/>
          <w:sz w:val="26"/>
          <w:szCs w:val="26"/>
          <w:lang w:eastAsia="en-US"/>
          <w14:ligatures w14:val="standardContextual"/>
        </w:rPr>
        <w:t xml:space="preserve">Entreprise : communication pertinente ? pas trop vielle ? réputation de marque ok ou chaud dans la presse ? </w:t>
      </w:r>
    </w:p>
    <w:p w14:paraId="24E0382C" w14:textId="77777777" w:rsidR="00D74261" w:rsidRDefault="00D74261" w:rsidP="00D74261">
      <w:pPr>
        <w:autoSpaceDE w:val="0"/>
        <w:autoSpaceDN w:val="0"/>
        <w:adjustRightInd w:val="0"/>
        <w:rPr>
          <w:rFonts w:ascii="AppleSystemUIFont" w:eastAsiaTheme="minorHAnsi" w:hAnsi="AppleSystemUIFont" w:cs="AppleSystemUIFont"/>
          <w:sz w:val="26"/>
          <w:szCs w:val="26"/>
          <w:lang w:eastAsia="en-US"/>
          <w14:ligatures w14:val="standardContextual"/>
        </w:rPr>
      </w:pPr>
    </w:p>
    <w:p w14:paraId="1680D6B1" w14:textId="436ED268" w:rsidR="00D74261" w:rsidRDefault="00D74261" w:rsidP="00D74261">
      <w:pPr>
        <w:autoSpaceDE w:val="0"/>
        <w:autoSpaceDN w:val="0"/>
        <w:adjustRightInd w:val="0"/>
        <w:rPr>
          <w:rFonts w:ascii="AppleSystemUIFont" w:eastAsiaTheme="minorHAnsi" w:hAnsi="AppleSystemUIFont" w:cs="AppleSystemUIFont"/>
          <w:sz w:val="26"/>
          <w:szCs w:val="26"/>
          <w:lang w:eastAsia="en-US"/>
          <w14:ligatures w14:val="standardContextual"/>
        </w:rPr>
      </w:pPr>
      <w:proofErr w:type="spellStart"/>
      <w:r>
        <w:rPr>
          <w:rFonts w:ascii="AppleSystemUIFont" w:eastAsiaTheme="minorHAnsi" w:hAnsi="AppleSystemUIFont" w:cs="AppleSystemUIFont"/>
          <w:sz w:val="26"/>
          <w:szCs w:val="26"/>
          <w:lang w:eastAsia="en-US"/>
          <w14:ligatures w14:val="standardContextual"/>
        </w:rPr>
        <w:t>Pouvpir</w:t>
      </w:r>
      <w:proofErr w:type="spellEnd"/>
      <w:r>
        <w:rPr>
          <w:rFonts w:ascii="AppleSystemUIFont" w:eastAsiaTheme="minorHAnsi" w:hAnsi="AppleSystemUIFont" w:cs="AppleSystemUIFont"/>
          <w:sz w:val="26"/>
          <w:szCs w:val="26"/>
          <w:lang w:eastAsia="en-US"/>
          <w14:ligatures w14:val="standardContextual"/>
        </w:rPr>
        <w:t xml:space="preserve"> d’achat du conso</w:t>
      </w:r>
      <w:r w:rsidR="00696308">
        <w:rPr>
          <w:rFonts w:ascii="AppleSystemUIFont" w:eastAsiaTheme="minorHAnsi" w:hAnsi="AppleSystemUIFont" w:cs="AppleSystemUIFont"/>
          <w:sz w:val="26"/>
          <w:szCs w:val="26"/>
          <w:lang w:eastAsia="en-US"/>
          <w14:ligatures w14:val="standardContextual"/>
        </w:rPr>
        <w:t xml:space="preserve">mmateur, </w:t>
      </w:r>
      <w:proofErr w:type="spellStart"/>
      <w:r w:rsidR="00696308">
        <w:rPr>
          <w:rFonts w:ascii="AppleSystemUIFont" w:eastAsiaTheme="minorHAnsi" w:hAnsi="AppleSystemUIFont" w:cs="AppleSystemUIFont"/>
          <w:sz w:val="26"/>
          <w:szCs w:val="26"/>
          <w:lang w:eastAsia="en-US"/>
          <w14:ligatures w14:val="standardContextual"/>
        </w:rPr>
        <w:t>obligatiosn</w:t>
      </w:r>
      <w:proofErr w:type="spellEnd"/>
      <w:r w:rsidR="00696308">
        <w:rPr>
          <w:rFonts w:ascii="AppleSystemUIFont" w:eastAsiaTheme="minorHAnsi" w:hAnsi="AppleSystemUIFont" w:cs="AppleSystemUIFont"/>
          <w:sz w:val="26"/>
          <w:szCs w:val="26"/>
          <w:lang w:eastAsia="en-US"/>
          <w14:ligatures w14:val="standardContextual"/>
        </w:rPr>
        <w:t xml:space="preserve"> sur </w:t>
      </w:r>
      <w:proofErr w:type="spellStart"/>
      <w:r w:rsidR="00696308">
        <w:rPr>
          <w:rFonts w:ascii="AppleSystemUIFont" w:eastAsiaTheme="minorHAnsi" w:hAnsi="AppleSystemUIFont" w:cs="AppleSystemUIFont"/>
          <w:sz w:val="26"/>
          <w:szCs w:val="26"/>
          <w:lang w:eastAsia="en-US"/>
          <w14:ligatures w14:val="standardContextual"/>
        </w:rPr>
        <w:t>ettiquettages</w:t>
      </w:r>
      <w:proofErr w:type="spellEnd"/>
      <w:r w:rsidR="00696308">
        <w:rPr>
          <w:rFonts w:ascii="AppleSystemUIFont" w:eastAsiaTheme="minorHAnsi" w:hAnsi="AppleSystemUIFont" w:cs="AppleSystemUIFont"/>
          <w:sz w:val="26"/>
          <w:szCs w:val="26"/>
          <w:lang w:eastAsia="en-US"/>
          <w14:ligatures w14:val="standardContextual"/>
        </w:rPr>
        <w:t xml:space="preserve"> </w:t>
      </w:r>
      <w:proofErr w:type="spellStart"/>
      <w:r w:rsidR="00696308">
        <w:rPr>
          <w:rFonts w:ascii="AppleSystemUIFont" w:eastAsiaTheme="minorHAnsi" w:hAnsi="AppleSystemUIFont" w:cs="AppleSystemUIFont"/>
          <w:sz w:val="26"/>
          <w:szCs w:val="26"/>
          <w:lang w:eastAsia="en-US"/>
          <w14:ligatures w14:val="standardContextual"/>
        </w:rPr>
        <w:t>etx</w:t>
      </w:r>
      <w:proofErr w:type="spellEnd"/>
    </w:p>
    <w:p w14:paraId="207DFDBA" w14:textId="77777777" w:rsidR="00696308" w:rsidRDefault="00696308" w:rsidP="00D74261">
      <w:pPr>
        <w:autoSpaceDE w:val="0"/>
        <w:autoSpaceDN w:val="0"/>
        <w:adjustRightInd w:val="0"/>
        <w:rPr>
          <w:rFonts w:ascii="AppleSystemUIFont" w:eastAsiaTheme="minorHAnsi" w:hAnsi="AppleSystemUIFont" w:cs="AppleSystemUIFont"/>
          <w:sz w:val="26"/>
          <w:szCs w:val="26"/>
          <w:lang w:eastAsia="en-US"/>
          <w14:ligatures w14:val="standardContextual"/>
        </w:rPr>
      </w:pPr>
    </w:p>
    <w:p w14:paraId="4921A0B8" w14:textId="69731079" w:rsidR="00696308" w:rsidRDefault="00696308" w:rsidP="00D74261">
      <w:pPr>
        <w:autoSpaceDE w:val="0"/>
        <w:autoSpaceDN w:val="0"/>
        <w:adjustRightInd w:val="0"/>
        <w:rPr>
          <w:rFonts w:ascii="AppleSystemUIFont" w:eastAsiaTheme="minorHAnsi" w:hAnsi="AppleSystemUIFont" w:cs="AppleSystemUIFont"/>
          <w:sz w:val="26"/>
          <w:szCs w:val="26"/>
          <w:lang w:eastAsia="en-US"/>
          <w14:ligatures w14:val="standardContextual"/>
        </w:rPr>
      </w:pPr>
      <w:proofErr w:type="spellStart"/>
      <w:r>
        <w:rPr>
          <w:rFonts w:ascii="AppleSystemUIFont" w:eastAsiaTheme="minorHAnsi" w:hAnsi="AppleSystemUIFont" w:cs="AppleSystemUIFont"/>
          <w:sz w:val="26"/>
          <w:szCs w:val="26"/>
          <w:lang w:eastAsia="en-US"/>
          <w14:ligatures w14:val="standardContextual"/>
        </w:rPr>
        <w:t>Envrionnemenatle</w:t>
      </w:r>
      <w:proofErr w:type="spellEnd"/>
      <w:r>
        <w:rPr>
          <w:rFonts w:ascii="AppleSystemUIFont" w:eastAsiaTheme="minorHAnsi" w:hAnsi="AppleSystemUIFont" w:cs="AppleSystemUIFont"/>
          <w:sz w:val="26"/>
          <w:szCs w:val="26"/>
          <w:lang w:eastAsia="en-US"/>
          <w14:ligatures w14:val="standardContextual"/>
        </w:rPr>
        <w:t xml:space="preserve"> : new lois ? lutte contre emballage </w:t>
      </w:r>
      <w:proofErr w:type="spellStart"/>
      <w:r>
        <w:rPr>
          <w:rFonts w:ascii="AppleSystemUIFont" w:eastAsiaTheme="minorHAnsi" w:hAnsi="AppleSystemUIFont" w:cs="AppleSystemUIFont"/>
          <w:sz w:val="26"/>
          <w:szCs w:val="26"/>
          <w:lang w:eastAsia="en-US"/>
          <w14:ligatures w14:val="standardContextual"/>
        </w:rPr>
        <w:t>platsiue</w:t>
      </w:r>
      <w:proofErr w:type="spellEnd"/>
      <w:r>
        <w:rPr>
          <w:rFonts w:ascii="AppleSystemUIFont" w:eastAsiaTheme="minorHAnsi" w:hAnsi="AppleSystemUIFont" w:cs="AppleSystemUIFont"/>
          <w:sz w:val="26"/>
          <w:szCs w:val="26"/>
          <w:lang w:eastAsia="en-US"/>
          <w14:ligatures w14:val="standardContextual"/>
        </w:rPr>
        <w:t>, marché concerné ?</w:t>
      </w:r>
    </w:p>
    <w:p w14:paraId="6624C1CC" w14:textId="77777777" w:rsidR="00D74261" w:rsidRDefault="00D74261" w:rsidP="00D74261">
      <w:pPr>
        <w:autoSpaceDE w:val="0"/>
        <w:autoSpaceDN w:val="0"/>
        <w:adjustRightInd w:val="0"/>
        <w:rPr>
          <w:rFonts w:ascii="AppleSystemUIFont" w:eastAsiaTheme="minorHAnsi" w:hAnsi="AppleSystemUIFont" w:cs="AppleSystemUIFont"/>
          <w:sz w:val="26"/>
          <w:szCs w:val="26"/>
          <w:lang w:eastAsia="en-US"/>
          <w14:ligatures w14:val="standardContextual"/>
        </w:rPr>
      </w:pPr>
      <w:r>
        <w:rPr>
          <w:rFonts w:ascii="AppleSystemUIFont" w:eastAsiaTheme="minorHAnsi" w:hAnsi="AppleSystemUIFont" w:cs="AppleSystemUIFont"/>
          <w:sz w:val="26"/>
          <w:szCs w:val="26"/>
          <w:lang w:eastAsia="en-US"/>
          <w14:ligatures w14:val="standardContextual"/>
        </w:rPr>
        <w:t> </w:t>
      </w:r>
    </w:p>
    <w:p w14:paraId="2B2B953D" w14:textId="77777777" w:rsidR="00D74261" w:rsidRDefault="00D74261" w:rsidP="00D74261">
      <w:pPr>
        <w:autoSpaceDE w:val="0"/>
        <w:autoSpaceDN w:val="0"/>
        <w:adjustRightInd w:val="0"/>
        <w:rPr>
          <w:rFonts w:ascii="AppleSystemUIFont" w:eastAsiaTheme="minorHAnsi" w:hAnsi="AppleSystemUIFont" w:cs="AppleSystemUIFont"/>
          <w:sz w:val="26"/>
          <w:szCs w:val="26"/>
          <w:lang w:eastAsia="en-US"/>
          <w14:ligatures w14:val="standardContextual"/>
        </w:rPr>
      </w:pPr>
      <w:r>
        <w:rPr>
          <w:rFonts w:ascii="AppleSystemUIFont" w:eastAsiaTheme="minorHAnsi" w:hAnsi="AppleSystemUIFont" w:cs="AppleSystemUIFont"/>
          <w:sz w:val="26"/>
          <w:szCs w:val="26"/>
          <w:lang w:eastAsia="en-US"/>
          <w14:ligatures w14:val="standardContextual"/>
        </w:rPr>
        <w:t> </w:t>
      </w:r>
    </w:p>
    <w:p w14:paraId="42DDBD55" w14:textId="77777777" w:rsidR="00696308" w:rsidRDefault="00696308" w:rsidP="00D74261">
      <w:pPr>
        <w:spacing w:before="100" w:beforeAutospacing="1" w:after="100" w:afterAutospacing="1" w:line="276" w:lineRule="auto"/>
        <w:outlineLvl w:val="2"/>
        <w:rPr>
          <w:rFonts w:ascii="Calibri" w:hAnsi="Calibri" w:cs="Calibri"/>
        </w:rPr>
      </w:pPr>
    </w:p>
    <w:p w14:paraId="791AB356" w14:textId="25A819E7" w:rsidR="00696308" w:rsidRDefault="00696308" w:rsidP="00D74261">
      <w:pPr>
        <w:spacing w:before="100" w:beforeAutospacing="1" w:after="100" w:afterAutospacing="1" w:line="276" w:lineRule="auto"/>
        <w:outlineLvl w:val="2"/>
        <w:rPr>
          <w:rFonts w:ascii="Calibri" w:hAnsi="Calibri" w:cs="Calibri"/>
        </w:rPr>
      </w:pPr>
      <w:r>
        <w:rPr>
          <w:rFonts w:ascii="Calibri" w:hAnsi="Calibri" w:cs="Calibri"/>
          <w:noProof/>
          <w14:ligatures w14:val="standardContextual"/>
        </w:rPr>
        <w:lastRenderedPageBreak/>
        <w:drawing>
          <wp:inline distT="0" distB="0" distL="0" distR="0" wp14:anchorId="3CF6795A" wp14:editId="19AE09A1">
            <wp:extent cx="3397396" cy="5675701"/>
            <wp:effectExtent l="3810" t="0" r="0" b="0"/>
            <wp:docPr id="1742012717" name="Image 3" descr="Une image contenant texte, tableau blanc, capture d’écran, intérieur&#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012717" name="Image 3" descr="Une image contenant texte, tableau blanc, capture d’écran, intérieur&#10;&#10;Le contenu généré par l’IA peut être incorrect."/>
                    <pic:cNvPicPr/>
                  </pic:nvPicPr>
                  <pic:blipFill rotWithShape="1">
                    <a:blip r:embed="rId29" cstate="print">
                      <a:extLst>
                        <a:ext uri="{28A0092B-C50C-407E-A947-70E740481C1C}">
                          <a14:useLocalDpi xmlns:a14="http://schemas.microsoft.com/office/drawing/2010/main" val="0"/>
                        </a:ext>
                      </a:extLst>
                    </a:blip>
                    <a:srcRect l="27926" t="8080" r="36738" b="13211"/>
                    <a:stretch>
                      <a:fillRect/>
                    </a:stretch>
                  </pic:blipFill>
                  <pic:spPr bwMode="auto">
                    <a:xfrm rot="5400000">
                      <a:off x="0" y="0"/>
                      <a:ext cx="3417793" cy="5709776"/>
                    </a:xfrm>
                    <a:prstGeom prst="rect">
                      <a:avLst/>
                    </a:prstGeom>
                    <a:ln>
                      <a:noFill/>
                    </a:ln>
                    <a:extLst>
                      <a:ext uri="{53640926-AAD7-44D8-BBD7-CCE9431645EC}">
                        <a14:shadowObscured xmlns:a14="http://schemas.microsoft.com/office/drawing/2010/main"/>
                      </a:ext>
                    </a:extLst>
                  </pic:spPr>
                </pic:pic>
              </a:graphicData>
            </a:graphic>
          </wp:inline>
        </w:drawing>
      </w:r>
    </w:p>
    <w:p w14:paraId="19216836" w14:textId="77777777" w:rsidR="00696308" w:rsidRDefault="00696308" w:rsidP="00D74261">
      <w:pPr>
        <w:spacing w:before="100" w:beforeAutospacing="1" w:after="100" w:afterAutospacing="1" w:line="276" w:lineRule="auto"/>
        <w:outlineLvl w:val="2"/>
        <w:rPr>
          <w:rFonts w:ascii="Calibri" w:hAnsi="Calibri" w:cs="Calibri"/>
        </w:rPr>
      </w:pPr>
    </w:p>
    <w:p w14:paraId="08CAC2F7" w14:textId="557CB6CF" w:rsidR="00696308" w:rsidRDefault="00185D83" w:rsidP="00185D83">
      <w:pPr>
        <w:pStyle w:val="Paragraphedeliste"/>
        <w:numPr>
          <w:ilvl w:val="0"/>
          <w:numId w:val="20"/>
        </w:numPr>
        <w:spacing w:before="100" w:beforeAutospacing="1" w:after="100" w:afterAutospacing="1" w:line="276" w:lineRule="auto"/>
        <w:outlineLvl w:val="2"/>
        <w:rPr>
          <w:rFonts w:ascii="Calibri" w:hAnsi="Calibri" w:cs="Calibri"/>
        </w:rPr>
      </w:pPr>
      <w:r>
        <w:rPr>
          <w:rFonts w:ascii="Calibri" w:hAnsi="Calibri" w:cs="Calibri"/>
        </w:rPr>
        <w:t>QA/NA = 22500/ 3000 = 7,5€</w:t>
      </w:r>
    </w:p>
    <w:p w14:paraId="32827077" w14:textId="4C82EAF6" w:rsidR="00185D83" w:rsidRPr="00185D83" w:rsidRDefault="00185D83" w:rsidP="00185D83">
      <w:pPr>
        <w:pStyle w:val="Paragraphedeliste"/>
        <w:numPr>
          <w:ilvl w:val="0"/>
          <w:numId w:val="20"/>
        </w:numPr>
        <w:spacing w:before="100" w:beforeAutospacing="1" w:after="100" w:afterAutospacing="1" w:line="276" w:lineRule="auto"/>
        <w:outlineLvl w:val="2"/>
        <w:rPr>
          <w:rFonts w:ascii="Calibri" w:hAnsi="Calibri" w:cs="Calibri"/>
        </w:rPr>
      </w:pPr>
      <w:r w:rsidRPr="00185D83">
        <w:rPr>
          <w:rFonts w:ascii="Calibri" w:hAnsi="Calibri" w:cs="Calibri"/>
          <w:color w:val="000000" w:themeColor="text1"/>
          <w:highlight w:val="green"/>
        </w:rPr>
        <w:t>VA</w:t>
      </w:r>
      <w:r w:rsidRPr="00185D83">
        <w:rPr>
          <w:rFonts w:ascii="Calibri" w:hAnsi="Calibri" w:cs="Calibri"/>
          <w:color w:val="000000" w:themeColor="text1"/>
        </w:rPr>
        <w:t>/</w:t>
      </w:r>
      <w:r w:rsidRPr="00185D83">
        <w:rPr>
          <w:rFonts w:ascii="Calibri" w:hAnsi="Calibri" w:cs="Calibri"/>
          <w:color w:val="000000" w:themeColor="text1"/>
          <w:highlight w:val="cyan"/>
        </w:rPr>
        <w:t>NA</w:t>
      </w:r>
      <w:r w:rsidRPr="00185D83">
        <w:rPr>
          <w:rFonts w:ascii="Calibri" w:hAnsi="Calibri" w:cs="Calibri"/>
          <w:color w:val="000000" w:themeColor="text1"/>
        </w:rPr>
        <w:t xml:space="preserve"> : </w:t>
      </w:r>
      <w:r>
        <w:rPr>
          <w:rFonts w:ascii="Calibri" w:hAnsi="Calibri" w:cs="Calibri"/>
          <w:color w:val="000000" w:themeColor="text1"/>
        </w:rPr>
        <w:t>135 000/ 3000 = 45€</w:t>
      </w:r>
    </w:p>
    <w:p w14:paraId="1A6D50A7" w14:textId="6FA29D8C" w:rsidR="00185D83" w:rsidRPr="004D65FB" w:rsidRDefault="00185D83" w:rsidP="00185D83">
      <w:pPr>
        <w:pStyle w:val="Paragraphedeliste"/>
        <w:numPr>
          <w:ilvl w:val="0"/>
          <w:numId w:val="20"/>
        </w:numPr>
        <w:spacing w:before="100" w:beforeAutospacing="1" w:after="100" w:afterAutospacing="1" w:line="276" w:lineRule="auto"/>
        <w:outlineLvl w:val="2"/>
        <w:rPr>
          <w:rFonts w:ascii="Calibri" w:hAnsi="Calibri" w:cs="Calibri"/>
        </w:rPr>
      </w:pPr>
      <w:r>
        <w:rPr>
          <w:rFonts w:ascii="Calibri" w:hAnsi="Calibri" w:cs="Calibri"/>
          <w:color w:val="000000" w:themeColor="text1"/>
        </w:rPr>
        <w:t>45/5 = 9€</w:t>
      </w:r>
    </w:p>
    <w:p w14:paraId="73A1D25F" w14:textId="576FF6ED" w:rsidR="004D65FB" w:rsidRDefault="004D65FB" w:rsidP="004D65FB">
      <w:pPr>
        <w:spacing w:before="100" w:beforeAutospacing="1" w:after="100" w:afterAutospacing="1" w:line="276" w:lineRule="auto"/>
        <w:outlineLvl w:val="2"/>
        <w:rPr>
          <w:rFonts w:ascii="Calibri" w:hAnsi="Calibri" w:cs="Calibri"/>
        </w:rPr>
      </w:pPr>
      <w:r>
        <w:rPr>
          <w:rFonts w:ascii="Calibri" w:hAnsi="Calibri" w:cs="Calibri"/>
          <w:noProof/>
          <w14:ligatures w14:val="standardContextual"/>
        </w:rPr>
        <w:drawing>
          <wp:inline distT="0" distB="0" distL="0" distR="0" wp14:anchorId="765F7BE7" wp14:editId="43E8C666">
            <wp:extent cx="2871777" cy="5655482"/>
            <wp:effectExtent l="5080" t="0" r="3810" b="3810"/>
            <wp:docPr id="2080327192" name="Image 4" descr="Une image contenant texte, capture d’écran, tableau blanc,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327192" name="Image 4" descr="Une image contenant texte, capture d’écran, tableau blanc, conception&#10;&#10;Le contenu généré par l’IA peut être incorrect."/>
                    <pic:cNvPicPr/>
                  </pic:nvPicPr>
                  <pic:blipFill rotWithShape="1">
                    <a:blip r:embed="rId30" cstate="print">
                      <a:extLst>
                        <a:ext uri="{28A0092B-C50C-407E-A947-70E740481C1C}">
                          <a14:useLocalDpi xmlns:a14="http://schemas.microsoft.com/office/drawing/2010/main" val="0"/>
                        </a:ext>
                      </a:extLst>
                    </a:blip>
                    <a:srcRect l="31214" t="5008" r="36083" b="9121"/>
                    <a:stretch>
                      <a:fillRect/>
                    </a:stretch>
                  </pic:blipFill>
                  <pic:spPr bwMode="auto">
                    <a:xfrm rot="5400000">
                      <a:off x="0" y="0"/>
                      <a:ext cx="2891102" cy="5693539"/>
                    </a:xfrm>
                    <a:prstGeom prst="rect">
                      <a:avLst/>
                    </a:prstGeom>
                    <a:ln>
                      <a:noFill/>
                    </a:ln>
                    <a:extLst>
                      <a:ext uri="{53640926-AAD7-44D8-BBD7-CCE9431645EC}">
                        <a14:shadowObscured xmlns:a14="http://schemas.microsoft.com/office/drawing/2010/main"/>
                      </a:ext>
                    </a:extLst>
                  </pic:spPr>
                </pic:pic>
              </a:graphicData>
            </a:graphic>
          </wp:inline>
        </w:drawing>
      </w:r>
    </w:p>
    <w:p w14:paraId="35F0222D" w14:textId="77777777" w:rsidR="005F4871" w:rsidRPr="00404282" w:rsidRDefault="005F4871" w:rsidP="005F4871">
      <w:pPr>
        <w:pStyle w:val="Paragraphedeliste"/>
        <w:numPr>
          <w:ilvl w:val="0"/>
          <w:numId w:val="22"/>
        </w:numPr>
        <w:spacing w:line="276" w:lineRule="auto"/>
        <w:rPr>
          <w:rFonts w:ascii="Calibri" w:hAnsi="Calibri" w:cs="Calibri"/>
          <w:color w:val="000000" w:themeColor="text1"/>
        </w:rPr>
      </w:pPr>
      <w:r w:rsidRPr="00404282">
        <w:rPr>
          <w:rFonts w:ascii="Calibri" w:hAnsi="Calibri" w:cs="Calibri"/>
          <w:color w:val="000000" w:themeColor="text1"/>
        </w:rPr>
        <w:t xml:space="preserve">Taux de pénétration : </w:t>
      </w:r>
    </w:p>
    <w:p w14:paraId="585BEC1E" w14:textId="77777777" w:rsidR="005F4871" w:rsidRDefault="005F4871" w:rsidP="005F4871">
      <w:pPr>
        <w:pStyle w:val="Paragraphedeliste"/>
        <w:spacing w:line="276" w:lineRule="auto"/>
        <w:jc w:val="both"/>
        <w:rPr>
          <w:rFonts w:ascii="Calibri" w:hAnsi="Calibri" w:cs="Calibri"/>
          <w:color w:val="000000" w:themeColor="text1"/>
        </w:rPr>
      </w:pPr>
      <w:r w:rsidRPr="00404282">
        <w:rPr>
          <w:rFonts w:ascii="Calibri" w:hAnsi="Calibri" w:cs="Calibri"/>
          <w:color w:val="000000" w:themeColor="text1"/>
        </w:rPr>
        <w:t>Nombre d’acheteurs / population totale visée x 100 (pour pourcentage)</w:t>
      </w:r>
    </w:p>
    <w:p w14:paraId="18A6F77B" w14:textId="34B91195" w:rsidR="005F4871" w:rsidRPr="005F4871" w:rsidRDefault="005F4871" w:rsidP="005F4871">
      <w:pPr>
        <w:pStyle w:val="Paragraphedeliste"/>
        <w:spacing w:line="276" w:lineRule="auto"/>
        <w:jc w:val="both"/>
        <w:rPr>
          <w:rFonts w:ascii="Calibri" w:hAnsi="Calibri" w:cs="Calibri"/>
          <w:color w:val="000000" w:themeColor="text1"/>
        </w:rPr>
      </w:pPr>
      <w:r>
        <w:rPr>
          <w:rFonts w:ascii="Calibri" w:hAnsi="Calibri" w:cs="Calibri"/>
          <w:color w:val="000000" w:themeColor="text1"/>
        </w:rPr>
        <w:t xml:space="preserve">6 400/ 80 000 x 100 = 8% </w:t>
      </w:r>
    </w:p>
    <w:p w14:paraId="139DC75E" w14:textId="0697A0C8" w:rsidR="005F4871" w:rsidRDefault="005F4871" w:rsidP="005F4871">
      <w:pPr>
        <w:pStyle w:val="Paragraphedeliste"/>
        <w:numPr>
          <w:ilvl w:val="0"/>
          <w:numId w:val="22"/>
        </w:numPr>
        <w:spacing w:line="276" w:lineRule="auto"/>
        <w:jc w:val="both"/>
        <w:rPr>
          <w:rFonts w:ascii="Calibri" w:hAnsi="Calibri" w:cs="Calibri"/>
          <w:color w:val="000000" w:themeColor="text1"/>
        </w:rPr>
      </w:pPr>
      <w:r>
        <w:rPr>
          <w:rFonts w:ascii="Calibri" w:hAnsi="Calibri" w:cs="Calibri"/>
          <w:color w:val="000000" w:themeColor="text1"/>
        </w:rPr>
        <w:t>VA/NA = 256 000/ 6400 = 40€</w:t>
      </w:r>
    </w:p>
    <w:p w14:paraId="4E5DD97A" w14:textId="03A47884" w:rsidR="005F4871" w:rsidRDefault="005F4871" w:rsidP="005F4871">
      <w:pPr>
        <w:pStyle w:val="Paragraphedeliste"/>
        <w:numPr>
          <w:ilvl w:val="0"/>
          <w:numId w:val="22"/>
        </w:numPr>
        <w:spacing w:line="276" w:lineRule="auto"/>
        <w:jc w:val="both"/>
        <w:rPr>
          <w:rFonts w:ascii="Calibri" w:hAnsi="Calibri" w:cs="Calibri"/>
          <w:color w:val="000000" w:themeColor="text1"/>
        </w:rPr>
      </w:pPr>
      <w:r>
        <w:rPr>
          <w:rFonts w:ascii="Calibri" w:hAnsi="Calibri" w:cs="Calibri"/>
          <w:color w:val="000000" w:themeColor="text1"/>
        </w:rPr>
        <w:lastRenderedPageBreak/>
        <w:t>40/4 = 10€</w:t>
      </w:r>
    </w:p>
    <w:p w14:paraId="64D91565" w14:textId="77777777" w:rsidR="005F4871" w:rsidRDefault="005F4871" w:rsidP="005F4871">
      <w:pPr>
        <w:spacing w:line="276" w:lineRule="auto"/>
        <w:jc w:val="both"/>
        <w:rPr>
          <w:rFonts w:ascii="Calibri" w:hAnsi="Calibri" w:cs="Calibri"/>
          <w:color w:val="000000" w:themeColor="text1"/>
        </w:rPr>
      </w:pPr>
    </w:p>
    <w:p w14:paraId="180DF572" w14:textId="5C5063F5" w:rsidR="005F4871" w:rsidRDefault="005F4871" w:rsidP="005F4871">
      <w:pPr>
        <w:spacing w:line="276" w:lineRule="auto"/>
        <w:jc w:val="both"/>
        <w:rPr>
          <w:rFonts w:ascii="Calibri" w:hAnsi="Calibri" w:cs="Calibri"/>
          <w:color w:val="000000" w:themeColor="text1"/>
        </w:rPr>
      </w:pPr>
      <w:r>
        <w:rPr>
          <w:rFonts w:ascii="Calibri" w:hAnsi="Calibri" w:cs="Calibri"/>
          <w:noProof/>
          <w:color w:val="000000" w:themeColor="text1"/>
          <w14:ligatures w14:val="standardContextual"/>
        </w:rPr>
        <w:drawing>
          <wp:inline distT="0" distB="0" distL="0" distR="0" wp14:anchorId="131788F8" wp14:editId="40AA5980">
            <wp:extent cx="2573549" cy="5145814"/>
            <wp:effectExtent l="0" t="3493" r="1588" b="1587"/>
            <wp:docPr id="1590393253" name="Image 5" descr="Une image contenant texte, capture d’écran,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393253" name="Image 5" descr="Une image contenant texte, capture d’écran, conception&#10;&#10;Le contenu généré par l’IA peut être incorrect."/>
                    <pic:cNvPicPr/>
                  </pic:nvPicPr>
                  <pic:blipFill rotWithShape="1">
                    <a:blip r:embed="rId31" cstate="print">
                      <a:extLst>
                        <a:ext uri="{28A0092B-C50C-407E-A947-70E740481C1C}">
                          <a14:useLocalDpi xmlns:a14="http://schemas.microsoft.com/office/drawing/2010/main" val="0"/>
                        </a:ext>
                      </a:extLst>
                    </a:blip>
                    <a:srcRect l="32772" t="5738" r="33712" b="4909"/>
                    <a:stretch>
                      <a:fillRect/>
                    </a:stretch>
                  </pic:blipFill>
                  <pic:spPr bwMode="auto">
                    <a:xfrm rot="5400000">
                      <a:off x="0" y="0"/>
                      <a:ext cx="2574341" cy="5147398"/>
                    </a:xfrm>
                    <a:prstGeom prst="rect">
                      <a:avLst/>
                    </a:prstGeom>
                    <a:ln>
                      <a:noFill/>
                    </a:ln>
                    <a:extLst>
                      <a:ext uri="{53640926-AAD7-44D8-BBD7-CCE9431645EC}">
                        <a14:shadowObscured xmlns:a14="http://schemas.microsoft.com/office/drawing/2010/main"/>
                      </a:ext>
                    </a:extLst>
                  </pic:spPr>
                </pic:pic>
              </a:graphicData>
            </a:graphic>
          </wp:inline>
        </w:drawing>
      </w:r>
    </w:p>
    <w:p w14:paraId="44B2CB67" w14:textId="77777777" w:rsidR="0040278F" w:rsidRDefault="0040278F" w:rsidP="005F4871">
      <w:pPr>
        <w:spacing w:line="276" w:lineRule="auto"/>
        <w:jc w:val="both"/>
        <w:rPr>
          <w:rFonts w:ascii="Calibri" w:hAnsi="Calibri" w:cs="Calibri"/>
          <w:color w:val="000000" w:themeColor="text1"/>
        </w:rPr>
      </w:pPr>
    </w:p>
    <w:p w14:paraId="76096722" w14:textId="7149062B" w:rsidR="0040278F" w:rsidRDefault="0040278F" w:rsidP="0040278F">
      <w:pPr>
        <w:pStyle w:val="Paragraphedeliste"/>
        <w:numPr>
          <w:ilvl w:val="0"/>
          <w:numId w:val="24"/>
        </w:numPr>
        <w:spacing w:line="276" w:lineRule="auto"/>
        <w:jc w:val="both"/>
        <w:rPr>
          <w:rFonts w:ascii="Calibri" w:hAnsi="Calibri" w:cs="Calibri"/>
          <w:color w:val="4EA72E" w:themeColor="accent6"/>
        </w:rPr>
      </w:pPr>
      <w:r w:rsidRPr="0040278F">
        <w:rPr>
          <w:rFonts w:ascii="Calibri" w:hAnsi="Calibri" w:cs="Calibri"/>
          <w:color w:val="4EA72E" w:themeColor="accent6"/>
        </w:rPr>
        <w:t>Valeur achat / acheteurs x fréquence d’achat</w:t>
      </w:r>
      <w:r>
        <w:rPr>
          <w:rFonts w:ascii="Calibri" w:hAnsi="Calibri" w:cs="Calibri"/>
          <w:color w:val="4EA72E" w:themeColor="accent6"/>
        </w:rPr>
        <w:t xml:space="preserve"> </w:t>
      </w:r>
      <w:r w:rsidRPr="0040278F">
        <w:rPr>
          <w:rFonts w:ascii="Calibri" w:hAnsi="Calibri" w:cs="Calibri"/>
          <w:color w:val="4EA72E" w:themeColor="accent6"/>
        </w:rPr>
        <w:t xml:space="preserve">x durée </w:t>
      </w:r>
      <w:proofErr w:type="spellStart"/>
      <w:r w:rsidRPr="0040278F">
        <w:rPr>
          <w:rFonts w:ascii="Calibri" w:hAnsi="Calibri" w:cs="Calibri"/>
          <w:color w:val="4EA72E" w:themeColor="accent6"/>
        </w:rPr>
        <w:t>moy</w:t>
      </w:r>
      <w:proofErr w:type="spellEnd"/>
      <w:r w:rsidRPr="0040278F">
        <w:rPr>
          <w:rFonts w:ascii="Calibri" w:hAnsi="Calibri" w:cs="Calibri"/>
          <w:color w:val="4EA72E" w:themeColor="accent6"/>
        </w:rPr>
        <w:t xml:space="preserve"> de la relation </w:t>
      </w:r>
    </w:p>
    <w:p w14:paraId="25F4DF5F" w14:textId="77777777" w:rsidR="0040278F" w:rsidRPr="0040278F" w:rsidRDefault="0040278F" w:rsidP="0040278F">
      <w:pPr>
        <w:spacing w:line="276" w:lineRule="auto"/>
        <w:jc w:val="both"/>
        <w:rPr>
          <w:rFonts w:ascii="Calibri" w:hAnsi="Calibri" w:cs="Calibri"/>
          <w:color w:val="4EA72E" w:themeColor="accent6"/>
        </w:rPr>
      </w:pPr>
    </w:p>
    <w:p w14:paraId="40C1E6F8" w14:textId="28A2B4A2" w:rsidR="0040278F" w:rsidRPr="0040278F" w:rsidRDefault="0040278F" w:rsidP="0040278F">
      <w:pPr>
        <w:spacing w:line="276" w:lineRule="auto"/>
        <w:jc w:val="both"/>
        <w:rPr>
          <w:rFonts w:ascii="Calibri" w:hAnsi="Calibri" w:cs="Calibri"/>
          <w:color w:val="EE0000"/>
        </w:rPr>
      </w:pPr>
      <w:r w:rsidRPr="0040278F">
        <w:rPr>
          <w:rFonts w:ascii="Calibri" w:hAnsi="Calibri" w:cs="Calibri"/>
          <w:color w:val="EE0000"/>
        </w:rPr>
        <w:t xml:space="preserve"> 150 x 7 = 1 050/an</w:t>
      </w:r>
    </w:p>
    <w:p w14:paraId="0D5F530C" w14:textId="19139AE3" w:rsidR="0040278F" w:rsidRPr="0040278F" w:rsidRDefault="0040278F" w:rsidP="0040278F">
      <w:pPr>
        <w:spacing w:line="276" w:lineRule="auto"/>
        <w:ind w:left="360"/>
        <w:jc w:val="both"/>
        <w:rPr>
          <w:rFonts w:ascii="Calibri" w:hAnsi="Calibri" w:cs="Calibri"/>
          <w:color w:val="000000" w:themeColor="text1"/>
        </w:rPr>
      </w:pPr>
    </w:p>
    <w:sectPr w:rsidR="0040278F" w:rsidRPr="0040278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AppleSystemUIFont">
    <w:altName w:val="Calibri"/>
    <w:panose1 w:val="020B0604020202020204"/>
    <w:charset w:val="00"/>
    <w:family w:val="auto"/>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225E0"/>
    <w:multiLevelType w:val="hybridMultilevel"/>
    <w:tmpl w:val="47C6FB6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7E50CFF"/>
    <w:multiLevelType w:val="hybridMultilevel"/>
    <w:tmpl w:val="33CA2FE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DDA1D4D"/>
    <w:multiLevelType w:val="hybridMultilevel"/>
    <w:tmpl w:val="6BC6F01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0456BB3"/>
    <w:multiLevelType w:val="hybridMultilevel"/>
    <w:tmpl w:val="0D6AD6CE"/>
    <w:lvl w:ilvl="0" w:tplc="04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0A71C81"/>
    <w:multiLevelType w:val="hybridMultilevel"/>
    <w:tmpl w:val="510A803E"/>
    <w:lvl w:ilvl="0" w:tplc="3B629898">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9E1035B"/>
    <w:multiLevelType w:val="hybridMultilevel"/>
    <w:tmpl w:val="FF9817C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4452AF2"/>
    <w:multiLevelType w:val="hybridMultilevel"/>
    <w:tmpl w:val="A674474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5F275D1"/>
    <w:multiLevelType w:val="hybridMultilevel"/>
    <w:tmpl w:val="3C8ACC3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86013AB"/>
    <w:multiLevelType w:val="hybridMultilevel"/>
    <w:tmpl w:val="3A785866"/>
    <w:lvl w:ilvl="0" w:tplc="48CABF66">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0365489"/>
    <w:multiLevelType w:val="hybridMultilevel"/>
    <w:tmpl w:val="3634BC2C"/>
    <w:lvl w:ilvl="0" w:tplc="B6DCC76C">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53E497A"/>
    <w:multiLevelType w:val="multilevel"/>
    <w:tmpl w:val="0A385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58E42FC"/>
    <w:multiLevelType w:val="hybridMultilevel"/>
    <w:tmpl w:val="74C41BFC"/>
    <w:lvl w:ilvl="0" w:tplc="3B629898">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59F416A"/>
    <w:multiLevelType w:val="multilevel"/>
    <w:tmpl w:val="9E885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AC0432"/>
    <w:multiLevelType w:val="hybridMultilevel"/>
    <w:tmpl w:val="3E8A87F4"/>
    <w:lvl w:ilvl="0" w:tplc="91529B2C">
      <w:start w:val="1900"/>
      <w:numFmt w:val="bullet"/>
      <w:lvlText w:val="-"/>
      <w:lvlJc w:val="left"/>
      <w:pPr>
        <w:ind w:left="720" w:hanging="360"/>
      </w:pPr>
      <w:rPr>
        <w:rFonts w:ascii="Aptos" w:eastAsiaTheme="minorHAnsi" w:hAnsi="Aptos" w:cstheme="minorBidi" w:hint="default"/>
        <w:color w:val="000000" w:themeColor="tex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0B35446"/>
    <w:multiLevelType w:val="multilevel"/>
    <w:tmpl w:val="94A86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61967C7"/>
    <w:multiLevelType w:val="hybridMultilevel"/>
    <w:tmpl w:val="A6A800A4"/>
    <w:lvl w:ilvl="0" w:tplc="ED509F96">
      <w:start w:val="5"/>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61E3ED9"/>
    <w:multiLevelType w:val="hybridMultilevel"/>
    <w:tmpl w:val="6BC6F0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7F95384"/>
    <w:multiLevelType w:val="hybridMultilevel"/>
    <w:tmpl w:val="E4786704"/>
    <w:lvl w:ilvl="0" w:tplc="91529B2C">
      <w:start w:val="1900"/>
      <w:numFmt w:val="bullet"/>
      <w:lvlText w:val="-"/>
      <w:lvlJc w:val="left"/>
      <w:pPr>
        <w:ind w:left="720" w:hanging="360"/>
      </w:pPr>
      <w:rPr>
        <w:rFonts w:ascii="Aptos" w:eastAsiaTheme="minorHAnsi" w:hAnsi="Aptos" w:cstheme="minorBidi" w:hint="default"/>
        <w:color w:val="000000" w:themeColor="tex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95B5EA3"/>
    <w:multiLevelType w:val="hybridMultilevel"/>
    <w:tmpl w:val="CF5EDA94"/>
    <w:lvl w:ilvl="0" w:tplc="ED509F96">
      <w:start w:val="5"/>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F8B4DA9"/>
    <w:multiLevelType w:val="hybridMultilevel"/>
    <w:tmpl w:val="DCD2F18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560F398E"/>
    <w:multiLevelType w:val="hybridMultilevel"/>
    <w:tmpl w:val="58542540"/>
    <w:lvl w:ilvl="0" w:tplc="04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5D914A5B"/>
    <w:multiLevelType w:val="hybridMultilevel"/>
    <w:tmpl w:val="20BAEF5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675D2166"/>
    <w:multiLevelType w:val="hybridMultilevel"/>
    <w:tmpl w:val="EDB8409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7C9E1AD7"/>
    <w:multiLevelType w:val="multilevel"/>
    <w:tmpl w:val="CCDA6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86325743">
    <w:abstractNumId w:val="17"/>
  </w:num>
  <w:num w:numId="2" w16cid:durableId="1808089988">
    <w:abstractNumId w:val="9"/>
  </w:num>
  <w:num w:numId="3" w16cid:durableId="1452170643">
    <w:abstractNumId w:val="8"/>
  </w:num>
  <w:num w:numId="4" w16cid:durableId="1649892458">
    <w:abstractNumId w:val="11"/>
  </w:num>
  <w:num w:numId="5" w16cid:durableId="1592620123">
    <w:abstractNumId w:val="4"/>
  </w:num>
  <w:num w:numId="6" w16cid:durableId="2076388504">
    <w:abstractNumId w:val="3"/>
  </w:num>
  <w:num w:numId="7" w16cid:durableId="1950695654">
    <w:abstractNumId w:val="19"/>
  </w:num>
  <w:num w:numId="8" w16cid:durableId="421491799">
    <w:abstractNumId w:val="15"/>
  </w:num>
  <w:num w:numId="9" w16cid:durableId="1592201959">
    <w:abstractNumId w:val="18"/>
  </w:num>
  <w:num w:numId="10" w16cid:durableId="933513741">
    <w:abstractNumId w:val="20"/>
  </w:num>
  <w:num w:numId="11" w16cid:durableId="1810126030">
    <w:abstractNumId w:val="13"/>
  </w:num>
  <w:num w:numId="12" w16cid:durableId="1897931656">
    <w:abstractNumId w:val="6"/>
  </w:num>
  <w:num w:numId="13" w16cid:durableId="78600632">
    <w:abstractNumId w:val="2"/>
  </w:num>
  <w:num w:numId="14" w16cid:durableId="918950639">
    <w:abstractNumId w:val="5"/>
  </w:num>
  <w:num w:numId="15" w16cid:durableId="321158115">
    <w:abstractNumId w:val="22"/>
  </w:num>
  <w:num w:numId="16" w16cid:durableId="1021512101">
    <w:abstractNumId w:val="23"/>
  </w:num>
  <w:num w:numId="17" w16cid:durableId="232594171">
    <w:abstractNumId w:val="10"/>
  </w:num>
  <w:num w:numId="18" w16cid:durableId="973952550">
    <w:abstractNumId w:val="14"/>
  </w:num>
  <w:num w:numId="19" w16cid:durableId="1087728909">
    <w:abstractNumId w:val="12"/>
  </w:num>
  <w:num w:numId="20" w16cid:durableId="1628853621">
    <w:abstractNumId w:val="7"/>
  </w:num>
  <w:num w:numId="21" w16cid:durableId="659966874">
    <w:abstractNumId w:val="0"/>
  </w:num>
  <w:num w:numId="22" w16cid:durableId="1471438526">
    <w:abstractNumId w:val="16"/>
  </w:num>
  <w:num w:numId="23" w16cid:durableId="1370641503">
    <w:abstractNumId w:val="1"/>
  </w:num>
  <w:num w:numId="24" w16cid:durableId="47823303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035"/>
    <w:rsid w:val="00007879"/>
    <w:rsid w:val="0002429A"/>
    <w:rsid w:val="00024BFD"/>
    <w:rsid w:val="00026C83"/>
    <w:rsid w:val="00050B98"/>
    <w:rsid w:val="00070271"/>
    <w:rsid w:val="000D6423"/>
    <w:rsid w:val="000E25B6"/>
    <w:rsid w:val="00110EC0"/>
    <w:rsid w:val="001173B7"/>
    <w:rsid w:val="00183125"/>
    <w:rsid w:val="00185D83"/>
    <w:rsid w:val="001937CE"/>
    <w:rsid w:val="001A07B4"/>
    <w:rsid w:val="001A7CAB"/>
    <w:rsid w:val="001F5A26"/>
    <w:rsid w:val="001F72A2"/>
    <w:rsid w:val="002279DF"/>
    <w:rsid w:val="00270988"/>
    <w:rsid w:val="002E099C"/>
    <w:rsid w:val="002F1573"/>
    <w:rsid w:val="003061B7"/>
    <w:rsid w:val="00317EE3"/>
    <w:rsid w:val="00336D01"/>
    <w:rsid w:val="003432E2"/>
    <w:rsid w:val="003926A5"/>
    <w:rsid w:val="0040278F"/>
    <w:rsid w:val="00404282"/>
    <w:rsid w:val="00424E21"/>
    <w:rsid w:val="00464DEF"/>
    <w:rsid w:val="00472EDC"/>
    <w:rsid w:val="004D65FB"/>
    <w:rsid w:val="004E4095"/>
    <w:rsid w:val="004F3E6C"/>
    <w:rsid w:val="00503527"/>
    <w:rsid w:val="00514FC4"/>
    <w:rsid w:val="0059346E"/>
    <w:rsid w:val="005B73F8"/>
    <w:rsid w:val="005C4CC0"/>
    <w:rsid w:val="005E3804"/>
    <w:rsid w:val="005F4871"/>
    <w:rsid w:val="005F6FA5"/>
    <w:rsid w:val="00686D3B"/>
    <w:rsid w:val="00696308"/>
    <w:rsid w:val="00696460"/>
    <w:rsid w:val="006C16F8"/>
    <w:rsid w:val="006C301E"/>
    <w:rsid w:val="00722760"/>
    <w:rsid w:val="00743462"/>
    <w:rsid w:val="007A2781"/>
    <w:rsid w:val="00825DBD"/>
    <w:rsid w:val="00832BB6"/>
    <w:rsid w:val="008356CE"/>
    <w:rsid w:val="00850258"/>
    <w:rsid w:val="008679CB"/>
    <w:rsid w:val="008E17CB"/>
    <w:rsid w:val="008F1BC6"/>
    <w:rsid w:val="009119E3"/>
    <w:rsid w:val="009F08E0"/>
    <w:rsid w:val="00A05D28"/>
    <w:rsid w:val="00A10BBD"/>
    <w:rsid w:val="00A1203B"/>
    <w:rsid w:val="00A36319"/>
    <w:rsid w:val="00A777F1"/>
    <w:rsid w:val="00A85127"/>
    <w:rsid w:val="00AD574B"/>
    <w:rsid w:val="00AE0771"/>
    <w:rsid w:val="00AE2492"/>
    <w:rsid w:val="00B41D58"/>
    <w:rsid w:val="00B75CA1"/>
    <w:rsid w:val="00C765AD"/>
    <w:rsid w:val="00C9693C"/>
    <w:rsid w:val="00CA49B5"/>
    <w:rsid w:val="00CC7184"/>
    <w:rsid w:val="00CC76D7"/>
    <w:rsid w:val="00D032B7"/>
    <w:rsid w:val="00D74261"/>
    <w:rsid w:val="00D841F3"/>
    <w:rsid w:val="00D94EE5"/>
    <w:rsid w:val="00DD0C7F"/>
    <w:rsid w:val="00DE0771"/>
    <w:rsid w:val="00DE2B69"/>
    <w:rsid w:val="00DE3125"/>
    <w:rsid w:val="00DF3A06"/>
    <w:rsid w:val="00E058F0"/>
    <w:rsid w:val="00E33D53"/>
    <w:rsid w:val="00E92F09"/>
    <w:rsid w:val="00E9784C"/>
    <w:rsid w:val="00EC1998"/>
    <w:rsid w:val="00EC587D"/>
    <w:rsid w:val="00EF4F4C"/>
    <w:rsid w:val="00F0799A"/>
    <w:rsid w:val="00F3685F"/>
    <w:rsid w:val="00F52660"/>
    <w:rsid w:val="00F65AAB"/>
    <w:rsid w:val="00F71035"/>
    <w:rsid w:val="00F72C18"/>
    <w:rsid w:val="00FC21E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435A3"/>
  <w15:chartTrackingRefBased/>
  <w15:docId w15:val="{B319F292-8E93-9D49-9EFA-F947017F0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4282"/>
    <w:rPr>
      <w:rFonts w:ascii="Times New Roman" w:eastAsia="Times New Roman" w:hAnsi="Times New Roman" w:cs="Times New Roman"/>
      <w:kern w:val="0"/>
      <w:lang w:eastAsia="fr-FR"/>
      <w14:ligatures w14:val="none"/>
    </w:rPr>
  </w:style>
  <w:style w:type="paragraph" w:styleId="Titre1">
    <w:name w:val="heading 1"/>
    <w:basedOn w:val="Normal"/>
    <w:next w:val="Normal"/>
    <w:link w:val="Titre1Car"/>
    <w:uiPriority w:val="9"/>
    <w:qFormat/>
    <w:rsid w:val="00F710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F710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F71035"/>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F71035"/>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F71035"/>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F71035"/>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71035"/>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71035"/>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71035"/>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71035"/>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F71035"/>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F71035"/>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F71035"/>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F71035"/>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F71035"/>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71035"/>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71035"/>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71035"/>
    <w:rPr>
      <w:rFonts w:eastAsiaTheme="majorEastAsia" w:cstheme="majorBidi"/>
      <w:color w:val="272727" w:themeColor="text1" w:themeTint="D8"/>
    </w:rPr>
  </w:style>
  <w:style w:type="paragraph" w:styleId="Titre">
    <w:name w:val="Title"/>
    <w:basedOn w:val="Normal"/>
    <w:next w:val="Normal"/>
    <w:link w:val="TitreCar"/>
    <w:uiPriority w:val="10"/>
    <w:qFormat/>
    <w:rsid w:val="00F71035"/>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7103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71035"/>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71035"/>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71035"/>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F71035"/>
    <w:rPr>
      <w:i/>
      <w:iCs/>
      <w:color w:val="404040" w:themeColor="text1" w:themeTint="BF"/>
    </w:rPr>
  </w:style>
  <w:style w:type="paragraph" w:styleId="Paragraphedeliste">
    <w:name w:val="List Paragraph"/>
    <w:basedOn w:val="Normal"/>
    <w:uiPriority w:val="34"/>
    <w:qFormat/>
    <w:rsid w:val="00F71035"/>
    <w:pPr>
      <w:ind w:left="720"/>
      <w:contextualSpacing/>
    </w:pPr>
  </w:style>
  <w:style w:type="character" w:styleId="Accentuationintense">
    <w:name w:val="Intense Emphasis"/>
    <w:basedOn w:val="Policepardfaut"/>
    <w:uiPriority w:val="21"/>
    <w:qFormat/>
    <w:rsid w:val="00F71035"/>
    <w:rPr>
      <w:i/>
      <w:iCs/>
      <w:color w:val="0F4761" w:themeColor="accent1" w:themeShade="BF"/>
    </w:rPr>
  </w:style>
  <w:style w:type="paragraph" w:styleId="Citationintense">
    <w:name w:val="Intense Quote"/>
    <w:basedOn w:val="Normal"/>
    <w:next w:val="Normal"/>
    <w:link w:val="CitationintenseCar"/>
    <w:uiPriority w:val="30"/>
    <w:qFormat/>
    <w:rsid w:val="00F710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F71035"/>
    <w:rPr>
      <w:i/>
      <w:iCs/>
      <w:color w:val="0F4761" w:themeColor="accent1" w:themeShade="BF"/>
    </w:rPr>
  </w:style>
  <w:style w:type="character" w:styleId="Rfrenceintense">
    <w:name w:val="Intense Reference"/>
    <w:basedOn w:val="Policepardfaut"/>
    <w:uiPriority w:val="32"/>
    <w:qFormat/>
    <w:rsid w:val="00F71035"/>
    <w:rPr>
      <w:b/>
      <w:bCs/>
      <w:smallCaps/>
      <w:color w:val="0F4761" w:themeColor="accent1" w:themeShade="BF"/>
      <w:spacing w:val="5"/>
    </w:rPr>
  </w:style>
  <w:style w:type="table" w:styleId="Grilledutableau">
    <w:name w:val="Table Grid"/>
    <w:basedOn w:val="TableauNormal"/>
    <w:uiPriority w:val="39"/>
    <w:rsid w:val="004E40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270988"/>
  </w:style>
  <w:style w:type="character" w:styleId="Lienhypertexte">
    <w:name w:val="Hyperlink"/>
    <w:basedOn w:val="Policepardfaut"/>
    <w:uiPriority w:val="99"/>
    <w:semiHidden/>
    <w:unhideWhenUsed/>
    <w:rsid w:val="00270988"/>
    <w:rPr>
      <w:color w:val="0000FF"/>
      <w:u w:val="single"/>
    </w:rPr>
  </w:style>
  <w:style w:type="character" w:styleId="Lienhypertextesuivivisit">
    <w:name w:val="FollowedHyperlink"/>
    <w:basedOn w:val="Policepardfaut"/>
    <w:uiPriority w:val="99"/>
    <w:semiHidden/>
    <w:unhideWhenUsed/>
    <w:rsid w:val="00270988"/>
    <w:rPr>
      <w:color w:val="96607D" w:themeColor="followedHyperlink"/>
      <w:u w:val="single"/>
    </w:rPr>
  </w:style>
  <w:style w:type="paragraph" w:styleId="NormalWeb">
    <w:name w:val="Normal (Web)"/>
    <w:basedOn w:val="Normal"/>
    <w:uiPriority w:val="99"/>
    <w:unhideWhenUsed/>
    <w:rsid w:val="00464DEF"/>
    <w:pPr>
      <w:spacing w:before="100" w:beforeAutospacing="1" w:after="100" w:afterAutospacing="1"/>
    </w:pPr>
  </w:style>
  <w:style w:type="character" w:styleId="lev">
    <w:name w:val="Strong"/>
    <w:basedOn w:val="Policepardfaut"/>
    <w:uiPriority w:val="22"/>
    <w:qFormat/>
    <w:rsid w:val="00464DEF"/>
    <w:rPr>
      <w:b/>
      <w:bCs/>
    </w:rPr>
  </w:style>
  <w:style w:type="character" w:styleId="Accentuation">
    <w:name w:val="Emphasis"/>
    <w:basedOn w:val="Policepardfaut"/>
    <w:uiPriority w:val="20"/>
    <w:qFormat/>
    <w:rsid w:val="0040428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customXml" Target="ink/ink1.xml"/><Relationship Id="rId18" Type="http://schemas.openxmlformats.org/officeDocument/2006/relationships/image" Target="media/image11.png"/><Relationship Id="rId26" Type="http://schemas.openxmlformats.org/officeDocument/2006/relationships/image" Target="media/image15.png"/><Relationship Id="rId3" Type="http://schemas.openxmlformats.org/officeDocument/2006/relationships/settings" Target="settings.xml"/><Relationship Id="rId21" Type="http://schemas.openxmlformats.org/officeDocument/2006/relationships/customXml" Target="ink/ink5.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customXml" Target="ink/ink3.xml"/><Relationship Id="rId25" Type="http://schemas.openxmlformats.org/officeDocument/2006/relationships/image" Target="media/image14.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2.png"/><Relationship Id="rId29" Type="http://schemas.openxmlformats.org/officeDocument/2006/relationships/image" Target="media/image18.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10.jpeg"/><Relationship Id="rId32"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customXml" Target="ink/ink2.xml"/><Relationship Id="rId23" Type="http://schemas.openxmlformats.org/officeDocument/2006/relationships/image" Target="media/image9.jpeg"/><Relationship Id="rId28" Type="http://schemas.openxmlformats.org/officeDocument/2006/relationships/image" Target="media/image17.png"/><Relationship Id="rId10" Type="http://schemas.openxmlformats.org/officeDocument/2006/relationships/image" Target="media/image6.jpeg"/><Relationship Id="rId19" Type="http://schemas.openxmlformats.org/officeDocument/2006/relationships/customXml" Target="ink/ink4.xml"/><Relationship Id="rId31" Type="http://schemas.openxmlformats.org/officeDocument/2006/relationships/image" Target="media/image20.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9.png"/><Relationship Id="rId22" Type="http://schemas.openxmlformats.org/officeDocument/2006/relationships/image" Target="media/image13.png"/><Relationship Id="rId27" Type="http://schemas.openxmlformats.org/officeDocument/2006/relationships/image" Target="media/image16.png"/><Relationship Id="rId30" Type="http://schemas.openxmlformats.org/officeDocument/2006/relationships/image" Target="media/image19.jpeg"/><Relationship Id="rId8" Type="http://schemas.openxmlformats.org/officeDocument/2006/relationships/image" Target="media/image4.jpe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10-16T10:01:36.511"/>
    </inkml:context>
    <inkml:brush xml:id="br0">
      <inkml:brushProperty name="width" value="0.3" units="cm"/>
      <inkml:brushProperty name="height" value="0.6" units="cm"/>
      <inkml:brushProperty name="color" value="#FF40FF"/>
      <inkml:brushProperty name="tip" value="rectangle"/>
      <inkml:brushProperty name="rasterOp" value="maskPen"/>
    </inkml:brush>
  </inkml:definitions>
  <inkml:trace contextRef="#ctx0" brushRef="#br0">1 15,'68'-1,"0"-1,-6 1,5 0,4 0,22 1,7 0,5 0,-14 0,1 0,7 0,8 0,-22 0,8 0,6 0,4 0,-1 0,-1 0,-4 0,-8 0,13 0,-8 0,-2 0,1 0,8 0,-5 0,9 0,3 0,1 0,-6 0,-7 0,-14 0,10 0,-13 0,-5 0,19 0,-8 0,-21 0,-6 0,18 0,-33 0,-22-1,-10-2,-6-1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10-16T10:01:34.728"/>
    </inkml:context>
    <inkml:brush xml:id="br0">
      <inkml:brushProperty name="width" value="0.3" units="cm"/>
      <inkml:brushProperty name="height" value="0.6" units="cm"/>
      <inkml:brushProperty name="color" value="#FF40FF"/>
      <inkml:brushProperty name="tip" value="rectangle"/>
      <inkml:brushProperty name="rasterOp" value="maskPen"/>
    </inkml:brush>
  </inkml:definitions>
  <inkml:trace contextRef="#ctx0" brushRef="#br0">1 30,'67'0,"3"0,-6 0,10 0,8 0,7 0,8 0,-33 0,1 0,34 0,-38 0,-1-2,19-2,-4-1,-3-2,0 2,3 2,1 0,-2 3,-3 0,-6 0,-2 0,1 0,0 0,5 0,0 0,-1 0,3 0,6 2,8 3,8 1,4 2,1 0,-48-4,0 0,1 1,0 1,0-2,0 1,49 2,-10-2,-8 0,-10 1,-12 1,-5 3,-4 3,2 1,5 0,3-1,5 0,6 1,4 2,2 0,1 0,-3-1,-4-2,2 0,-2 1,0-2,-1 1,-6-2,-4-2,-7-3,-10-2,-10-2,-11-2,-7 0,-3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10-16T10:01:31.778"/>
    </inkml:context>
    <inkml:brush xml:id="br0">
      <inkml:brushProperty name="width" value="0.3" units="cm"/>
      <inkml:brushProperty name="height" value="0.6" units="cm"/>
      <inkml:brushProperty name="color" value="#FF40FF"/>
      <inkml:brushProperty name="tip" value="rectangle"/>
      <inkml:brushProperty name="rasterOp" value="maskPen"/>
    </inkml:brush>
  </inkml:definitions>
  <inkml:trace contextRef="#ctx0" brushRef="#br0">953 0,'-70'0,"-8"0,-5 0,-4 2,2 6,8 2,6 2,10-2,6-1,6-1,5-2,2-2,4 0,4-1,5-1,7 0,6-2,4 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10-16T10:01:05.476"/>
    </inkml:context>
    <inkml:brush xml:id="br0">
      <inkml:brushProperty name="width" value="0.3" units="cm"/>
      <inkml:brushProperty name="height" value="0.6" units="cm"/>
      <inkml:brushProperty name="color" value="#00FDFF"/>
      <inkml:brushProperty name="tip" value="rectangle"/>
      <inkml:brushProperty name="rasterOp" value="maskPen"/>
    </inkml:brush>
  </inkml:definitions>
  <inkml:trace contextRef="#ctx0" brushRef="#br0">0 87,'51'-2,"0"0,6 0,1 1,7 1,2 0,3 0,0 0,-1 0,1 0,-4 0,0 0,4 0,0 0,8 0,1 0,-1 1,1 1,4 1,0 1,-3 0,-3 2,-5-1,-2 1,-1-1,-1-1,-6-1,-3-1,-5 0,-1-1,44-1,-6 0,0-2,5-4,3 1,-47 1,0 0,3 1,0 0,2 1,1 1,2 0,1 0,-1 0,-1 0,-4-1,-2 1,39-3,-17-1,-10 0,-6 1,-3-2,-1 0,0 0,0 0,3 0,0 1,-3 0,-6 1,-8 2,-8-1,-3 0,-3 1,1-2,4 2,7 0,14 0,13 2,6 0,-2 0,-13 0,-15 0,-16-2,-12 0,-6-3</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10-16T10:00:08.722"/>
    </inkml:context>
    <inkml:brush xml:id="br0">
      <inkml:brushProperty name="width" value="0.3" units="cm"/>
      <inkml:brushProperty name="height" value="0.6" units="cm"/>
      <inkml:brushProperty name="color" value="#00FDFF"/>
      <inkml:brushProperty name="tip" value="rectangle"/>
      <inkml:brushProperty name="rasterOp" value="maskPen"/>
    </inkml:brush>
  </inkml:definitions>
  <inkml:trace contextRef="#ctx0" brushRef="#br0">1 9,'59'0,"1"0,-2 0,5 0,3 0,-3 0,-1 0,-1 0,2 0,0 0,2 0,-3 0,-4 0,-5-2,-4 0,-3-1,-3 2,0 1,-2 0,-1 0,-2 0,-3 0,0 0,-5 0,0 0,3 0,0 0,2 0,-2 0,-4 0,-1 0,-3 0,-3 0,-4 0,-4 0</inkml:trace>
</inkml:ink>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603</TotalTime>
  <Pages>28</Pages>
  <Words>5134</Words>
  <Characters>28238</Characters>
  <Application>Microsoft Office Word</Application>
  <DocSecurity>0</DocSecurity>
  <Lines>235</Lines>
  <Paragraphs>66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Shana Heitz</dc:creator>
  <cp:keywords/>
  <dc:description/>
  <cp:lastModifiedBy>Shana Heitz</cp:lastModifiedBy>
  <cp:revision>20</cp:revision>
  <dcterms:created xsi:type="dcterms:W3CDTF">2025-09-25T08:35:00Z</dcterms:created>
  <dcterms:modified xsi:type="dcterms:W3CDTF">2025-12-11T11:20:00Z</dcterms:modified>
</cp:coreProperties>
</file>